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A2427" w14:textId="77777777" w:rsidR="006D26C6" w:rsidRDefault="006D26C6" w:rsidP="00BE3D76">
      <w:pPr>
        <w:tabs>
          <w:tab w:val="left" w:pos="5280"/>
        </w:tabs>
        <w:spacing w:after="0" w:line="240" w:lineRule="auto"/>
        <w:ind w:left="5812"/>
        <w:rPr>
          <w:rFonts w:ascii="Times New Roman" w:hAnsi="Times New Roman" w:cs="Times New Roman"/>
          <w:sz w:val="28"/>
          <w:szCs w:val="28"/>
        </w:rPr>
      </w:pPr>
    </w:p>
    <w:p w14:paraId="575C7CF4" w14:textId="77777777" w:rsidR="00D80260" w:rsidRPr="00D80260" w:rsidRDefault="00D80260" w:rsidP="00D80260">
      <w:pPr>
        <w:tabs>
          <w:tab w:val="left" w:pos="5280"/>
        </w:tabs>
        <w:ind w:left="567"/>
        <w:jc w:val="center"/>
        <w:rPr>
          <w:rFonts w:ascii="Times New Roman" w:hAnsi="Times New Roman" w:cs="Times New Roman"/>
          <w:b/>
          <w:sz w:val="28"/>
          <w:szCs w:val="28"/>
          <w:lang w:val="uk-UA"/>
        </w:rPr>
      </w:pPr>
      <w:r w:rsidRPr="00D80260">
        <w:rPr>
          <w:rFonts w:ascii="Times New Roman" w:hAnsi="Times New Roman" w:cs="Times New Roman"/>
          <w:b/>
          <w:noProof/>
          <w:sz w:val="28"/>
          <w:szCs w:val="28"/>
          <w:lang w:val="en-US" w:eastAsia="en-US"/>
        </w:rPr>
        <w:drawing>
          <wp:inline distT="0" distB="0" distL="0" distR="0" wp14:anchorId="11E004D5" wp14:editId="5A260D62">
            <wp:extent cx="361950" cy="504825"/>
            <wp:effectExtent l="0" t="0" r="0" b="9525"/>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14:paraId="12327A9B" w14:textId="77777777" w:rsidR="00D80260" w:rsidRPr="00D80260" w:rsidRDefault="00D80260" w:rsidP="00D80260">
      <w:pPr>
        <w:tabs>
          <w:tab w:val="left" w:pos="5280"/>
        </w:tabs>
        <w:ind w:left="567"/>
        <w:jc w:val="center"/>
        <w:rPr>
          <w:rFonts w:ascii="Times New Roman" w:hAnsi="Times New Roman" w:cs="Times New Roman"/>
          <w:b/>
          <w:sz w:val="28"/>
          <w:szCs w:val="28"/>
          <w:lang w:val="uk-UA"/>
        </w:rPr>
      </w:pPr>
      <w:r w:rsidRPr="00D80260">
        <w:rPr>
          <w:rFonts w:ascii="Times New Roman" w:hAnsi="Times New Roman" w:cs="Times New Roman"/>
          <w:b/>
          <w:sz w:val="28"/>
          <w:szCs w:val="28"/>
          <w:lang w:val="uk-UA"/>
        </w:rPr>
        <w:t>УКРАЇНА</w:t>
      </w:r>
    </w:p>
    <w:p w14:paraId="3596373E" w14:textId="77777777" w:rsidR="00D80260" w:rsidRPr="00D80260" w:rsidRDefault="00D80260" w:rsidP="00D80260">
      <w:pPr>
        <w:tabs>
          <w:tab w:val="left" w:pos="5280"/>
        </w:tabs>
        <w:ind w:left="567"/>
        <w:jc w:val="center"/>
        <w:rPr>
          <w:rFonts w:ascii="Times New Roman" w:hAnsi="Times New Roman" w:cs="Times New Roman"/>
          <w:b/>
          <w:sz w:val="28"/>
          <w:szCs w:val="28"/>
          <w:lang w:val="uk-UA"/>
        </w:rPr>
      </w:pPr>
      <w:r w:rsidRPr="00D80260">
        <w:rPr>
          <w:rFonts w:ascii="Times New Roman" w:hAnsi="Times New Roman" w:cs="Times New Roman"/>
          <w:b/>
          <w:sz w:val="28"/>
          <w:szCs w:val="28"/>
          <w:lang w:val="uk-UA"/>
        </w:rPr>
        <w:t>ВІННИЦЬКА ОБЛАСТЬ</w:t>
      </w:r>
    </w:p>
    <w:p w14:paraId="5ED2226F" w14:textId="77777777" w:rsidR="00D80260" w:rsidRPr="00D80260" w:rsidRDefault="00D80260" w:rsidP="00D80260">
      <w:pPr>
        <w:tabs>
          <w:tab w:val="left" w:pos="5280"/>
        </w:tabs>
        <w:ind w:left="567"/>
        <w:jc w:val="center"/>
        <w:rPr>
          <w:rFonts w:ascii="Times New Roman" w:hAnsi="Times New Roman" w:cs="Times New Roman"/>
          <w:b/>
          <w:sz w:val="28"/>
          <w:szCs w:val="28"/>
          <w:lang w:val="uk-UA"/>
        </w:rPr>
      </w:pPr>
      <w:r w:rsidRPr="00D80260">
        <w:rPr>
          <w:rFonts w:ascii="Times New Roman" w:hAnsi="Times New Roman" w:cs="Times New Roman"/>
          <w:b/>
          <w:sz w:val="28"/>
          <w:szCs w:val="28"/>
          <w:lang w:val="uk-UA"/>
        </w:rPr>
        <w:t>ВІННИЦЬКИЙ РАЙОН</w:t>
      </w:r>
    </w:p>
    <w:p w14:paraId="3E7FDF28" w14:textId="77777777" w:rsidR="00D80260" w:rsidRPr="00D80260" w:rsidRDefault="00D80260" w:rsidP="00D80260">
      <w:pPr>
        <w:tabs>
          <w:tab w:val="left" w:pos="5280"/>
        </w:tabs>
        <w:ind w:left="567"/>
        <w:jc w:val="center"/>
        <w:rPr>
          <w:rFonts w:ascii="Times New Roman" w:hAnsi="Times New Roman" w:cs="Times New Roman"/>
          <w:b/>
          <w:sz w:val="28"/>
          <w:szCs w:val="28"/>
          <w:lang w:val="uk-UA"/>
        </w:rPr>
      </w:pPr>
      <w:r w:rsidRPr="00D80260">
        <w:rPr>
          <w:rFonts w:ascii="Times New Roman" w:hAnsi="Times New Roman" w:cs="Times New Roman"/>
          <w:b/>
          <w:sz w:val="28"/>
          <w:szCs w:val="28"/>
          <w:lang w:val="uk-UA"/>
        </w:rPr>
        <w:t>ПОГРЕБИЩЕНСЬКА МІСЬКА РАДА</w:t>
      </w:r>
    </w:p>
    <w:p w14:paraId="15A858BC" w14:textId="77777777" w:rsidR="00D80260" w:rsidRPr="00D80260" w:rsidRDefault="00D80260" w:rsidP="00D80260">
      <w:pPr>
        <w:tabs>
          <w:tab w:val="left" w:pos="5280"/>
        </w:tabs>
        <w:ind w:left="567"/>
        <w:jc w:val="center"/>
        <w:rPr>
          <w:rFonts w:ascii="Times New Roman" w:hAnsi="Times New Roman" w:cs="Times New Roman"/>
          <w:b/>
          <w:sz w:val="28"/>
          <w:szCs w:val="28"/>
          <w:lang w:val="uk-UA"/>
        </w:rPr>
      </w:pPr>
      <w:r w:rsidRPr="00D80260">
        <w:rPr>
          <w:rFonts w:ascii="Times New Roman" w:hAnsi="Times New Roman" w:cs="Times New Roman"/>
          <w:b/>
          <w:sz w:val="28"/>
          <w:szCs w:val="28"/>
          <w:lang w:val="uk-UA"/>
        </w:rPr>
        <w:t xml:space="preserve">                           РІШЕННЯ           ПРОЄКТ</w:t>
      </w:r>
    </w:p>
    <w:p w14:paraId="7B820143" w14:textId="0F238899" w:rsidR="00D80260" w:rsidRPr="00D80260" w:rsidRDefault="00D80260" w:rsidP="00D80260">
      <w:pPr>
        <w:tabs>
          <w:tab w:val="left" w:pos="5280"/>
        </w:tabs>
        <w:ind w:left="567"/>
        <w:jc w:val="center"/>
        <w:rPr>
          <w:rFonts w:ascii="Times New Roman" w:hAnsi="Times New Roman" w:cs="Times New Roman"/>
          <w:b/>
          <w:sz w:val="28"/>
          <w:szCs w:val="28"/>
          <w:lang w:val="uk-UA"/>
        </w:rPr>
      </w:pPr>
      <w:r w:rsidRPr="00D80260">
        <w:rPr>
          <w:rFonts w:ascii="Times New Roman" w:hAnsi="Times New Roman" w:cs="Times New Roman"/>
          <w:b/>
          <w:sz w:val="28"/>
          <w:szCs w:val="28"/>
          <w:lang w:val="uk-UA"/>
        </w:rPr>
        <w:t xml:space="preserve">         28 липня 2022 року</w:t>
      </w:r>
      <w:r w:rsidR="006D5F83">
        <w:rPr>
          <w:rFonts w:ascii="Times New Roman" w:hAnsi="Times New Roman" w:cs="Times New Roman"/>
          <w:b/>
          <w:sz w:val="28"/>
          <w:szCs w:val="28"/>
          <w:lang w:val="uk-UA"/>
        </w:rPr>
        <w:t xml:space="preserve"> </w:t>
      </w:r>
      <w:bookmarkStart w:id="0" w:name="_GoBack"/>
      <w:bookmarkEnd w:id="0"/>
      <w:r w:rsidRPr="00D80260">
        <w:rPr>
          <w:rFonts w:ascii="Times New Roman" w:hAnsi="Times New Roman" w:cs="Times New Roman"/>
          <w:b/>
          <w:sz w:val="28"/>
          <w:szCs w:val="28"/>
          <w:lang w:val="uk-UA"/>
        </w:rPr>
        <w:tab/>
      </w:r>
      <w:r w:rsidRPr="00D80260">
        <w:rPr>
          <w:rFonts w:ascii="Times New Roman" w:hAnsi="Times New Roman" w:cs="Times New Roman"/>
          <w:b/>
          <w:sz w:val="28"/>
          <w:szCs w:val="28"/>
          <w:lang w:val="uk-UA"/>
        </w:rPr>
        <w:tab/>
        <w:t xml:space="preserve">    31 сесія 8 скликання</w:t>
      </w:r>
    </w:p>
    <w:p w14:paraId="3CA0A787" w14:textId="2034A12E" w:rsidR="00BE3D76" w:rsidRPr="00D80260" w:rsidRDefault="006D26C6" w:rsidP="003A3AC5">
      <w:pPr>
        <w:tabs>
          <w:tab w:val="left" w:pos="5280"/>
        </w:tabs>
        <w:spacing w:after="120" w:line="240" w:lineRule="auto"/>
        <w:ind w:left="567"/>
        <w:jc w:val="center"/>
        <w:rPr>
          <w:rFonts w:ascii="Times New Roman" w:hAnsi="Times New Roman" w:cs="Times New Roman"/>
          <w:b/>
          <w:sz w:val="28"/>
          <w:szCs w:val="28"/>
          <w:lang w:val="uk-UA"/>
        </w:rPr>
      </w:pPr>
      <w:r w:rsidRPr="00D80260">
        <w:rPr>
          <w:rFonts w:ascii="Times New Roman" w:hAnsi="Times New Roman" w:cs="Times New Roman"/>
          <w:b/>
          <w:sz w:val="28"/>
          <w:szCs w:val="28"/>
          <w:lang w:val="uk-UA"/>
        </w:rPr>
        <w:t>«</w:t>
      </w:r>
      <w:r w:rsidR="00BE3D76" w:rsidRPr="00D80260">
        <w:rPr>
          <w:rFonts w:ascii="Times New Roman" w:hAnsi="Times New Roman" w:cs="Times New Roman"/>
          <w:b/>
          <w:sz w:val="28"/>
          <w:szCs w:val="28"/>
          <w:lang w:val="uk-UA"/>
        </w:rPr>
        <w:t>Про перепрофілювання (зміну типу)</w:t>
      </w:r>
      <w:r w:rsidRPr="00D80260">
        <w:rPr>
          <w:rFonts w:ascii="Times New Roman" w:hAnsi="Times New Roman" w:cs="Times New Roman"/>
          <w:b/>
          <w:sz w:val="28"/>
          <w:szCs w:val="28"/>
          <w:lang w:val="uk-UA"/>
        </w:rPr>
        <w:t>,</w:t>
      </w:r>
      <w:r w:rsidR="00BE3D76" w:rsidRPr="00D80260">
        <w:rPr>
          <w:rFonts w:ascii="Times New Roman" w:hAnsi="Times New Roman" w:cs="Times New Roman"/>
          <w:b/>
          <w:sz w:val="28"/>
          <w:szCs w:val="28"/>
          <w:lang w:val="uk-UA"/>
        </w:rPr>
        <w:t xml:space="preserve"> найменування</w:t>
      </w:r>
      <w:r w:rsidR="009C485E" w:rsidRPr="00D80260">
        <w:rPr>
          <w:rFonts w:ascii="Times New Roman" w:hAnsi="Times New Roman" w:cs="Times New Roman"/>
          <w:b/>
          <w:sz w:val="28"/>
          <w:szCs w:val="28"/>
          <w:lang w:val="uk-UA"/>
        </w:rPr>
        <w:t xml:space="preserve"> к</w:t>
      </w:r>
      <w:r w:rsidR="00BE3D76" w:rsidRPr="00D80260">
        <w:rPr>
          <w:rFonts w:ascii="Times New Roman" w:hAnsi="Times New Roman" w:cs="Times New Roman"/>
          <w:b/>
          <w:sz w:val="28"/>
          <w:szCs w:val="28"/>
          <w:lang w:val="uk-UA"/>
        </w:rPr>
        <w:t>омунального закладу «Погребищенський  заклад загальної середньої освіти І-ІІІ ступенів №2 Погребищенської міської ради Вінницького району Вінницької області</w:t>
      </w:r>
      <w:r w:rsidR="00802672" w:rsidRPr="00D80260">
        <w:rPr>
          <w:rFonts w:ascii="Times New Roman" w:hAnsi="Times New Roman" w:cs="Times New Roman"/>
          <w:b/>
          <w:sz w:val="28"/>
          <w:szCs w:val="28"/>
          <w:lang w:val="uk-UA"/>
        </w:rPr>
        <w:t>»</w:t>
      </w:r>
    </w:p>
    <w:p w14:paraId="7A47B683" w14:textId="0C54531E" w:rsidR="00BE3D76" w:rsidRPr="00D80260" w:rsidRDefault="00BE3D76" w:rsidP="00BE3D76">
      <w:pPr>
        <w:spacing w:after="0" w:line="240" w:lineRule="auto"/>
        <w:ind w:left="567"/>
        <w:jc w:val="both"/>
        <w:rPr>
          <w:rFonts w:ascii="Times New Roman" w:hAnsi="Times New Roman" w:cs="Times New Roman"/>
          <w:sz w:val="28"/>
          <w:szCs w:val="28"/>
          <w:lang w:val="uk-UA"/>
        </w:rPr>
      </w:pPr>
      <w:r w:rsidRPr="00D80260">
        <w:rPr>
          <w:rFonts w:ascii="Times New Roman" w:hAnsi="Times New Roman" w:cs="Times New Roman"/>
          <w:sz w:val="28"/>
          <w:szCs w:val="28"/>
          <w:lang w:val="uk-UA"/>
        </w:rPr>
        <w:t xml:space="preserve">      Відповідно до частини 1  статті 143 Конституції України, пункту 30 частини 1 статті 59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04.07.2022 року №491, рішення 30 сесії Погребищенської міської ради</w:t>
      </w:r>
      <w:r w:rsidR="006D26C6" w:rsidRPr="00D80260">
        <w:rPr>
          <w:rFonts w:ascii="Times New Roman" w:hAnsi="Times New Roman" w:cs="Times New Roman"/>
          <w:sz w:val="28"/>
          <w:szCs w:val="28"/>
          <w:lang w:val="uk-UA"/>
        </w:rPr>
        <w:t xml:space="preserve"> 8 скликання  </w:t>
      </w:r>
      <w:r w:rsidRPr="00D80260">
        <w:rPr>
          <w:rFonts w:ascii="Times New Roman" w:hAnsi="Times New Roman" w:cs="Times New Roman"/>
          <w:sz w:val="28"/>
          <w:szCs w:val="28"/>
          <w:lang w:val="uk-UA"/>
        </w:rPr>
        <w:t xml:space="preserve">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w:t>
      </w:r>
      <w:r w:rsidR="00D80260">
        <w:rPr>
          <w:rFonts w:ascii="Times New Roman" w:hAnsi="Times New Roman" w:cs="Times New Roman"/>
          <w:sz w:val="28"/>
          <w:szCs w:val="28"/>
          <w:lang w:val="uk-UA"/>
        </w:rPr>
        <w:t>14.07.</w:t>
      </w:r>
      <w:r w:rsidRPr="00D80260">
        <w:rPr>
          <w:rFonts w:ascii="Times New Roman" w:hAnsi="Times New Roman" w:cs="Times New Roman"/>
          <w:sz w:val="28"/>
          <w:szCs w:val="28"/>
          <w:lang w:val="uk-UA"/>
        </w:rPr>
        <w:t>2022 року №</w:t>
      </w:r>
      <w:r w:rsidR="00D80260">
        <w:rPr>
          <w:rFonts w:ascii="Times New Roman" w:hAnsi="Times New Roman" w:cs="Times New Roman"/>
          <w:sz w:val="28"/>
          <w:szCs w:val="28"/>
          <w:lang w:val="uk-UA"/>
        </w:rPr>
        <w:t>285</w:t>
      </w:r>
      <w:r w:rsidRPr="00D80260">
        <w:rPr>
          <w:rFonts w:ascii="Times New Roman" w:hAnsi="Times New Roman" w:cs="Times New Roman"/>
          <w:sz w:val="28"/>
          <w:szCs w:val="28"/>
          <w:lang w:val="uk-UA"/>
        </w:rPr>
        <w:t xml:space="preserve"> </w:t>
      </w:r>
      <w:r w:rsidR="006D26C6" w:rsidRPr="00D80260">
        <w:rPr>
          <w:rFonts w:ascii="Times New Roman" w:hAnsi="Times New Roman" w:cs="Times New Roman"/>
          <w:sz w:val="28"/>
          <w:szCs w:val="28"/>
          <w:lang w:val="uk-UA"/>
        </w:rPr>
        <w:t xml:space="preserve">, </w:t>
      </w:r>
      <w:r w:rsidRPr="00D80260">
        <w:rPr>
          <w:rFonts w:ascii="Times New Roman" w:hAnsi="Times New Roman" w:cs="Times New Roman"/>
          <w:sz w:val="28"/>
          <w:szCs w:val="28"/>
          <w:lang w:val="uk-UA"/>
        </w:rPr>
        <w:t>висновк</w:t>
      </w:r>
      <w:r w:rsidR="00905975">
        <w:rPr>
          <w:rFonts w:ascii="Times New Roman" w:hAnsi="Times New Roman" w:cs="Times New Roman"/>
          <w:sz w:val="28"/>
          <w:szCs w:val="28"/>
          <w:lang w:val="uk-UA"/>
        </w:rPr>
        <w:t>и</w:t>
      </w:r>
      <w:r w:rsidRPr="00D80260">
        <w:rPr>
          <w:rFonts w:ascii="Times New Roman" w:hAnsi="Times New Roman" w:cs="Times New Roman"/>
          <w:sz w:val="28"/>
          <w:szCs w:val="28"/>
          <w:lang w:val="uk-UA"/>
        </w:rPr>
        <w:t xml:space="preserve"> та рекомендаці</w:t>
      </w:r>
      <w:r w:rsidR="00905975">
        <w:rPr>
          <w:rFonts w:ascii="Times New Roman" w:hAnsi="Times New Roman" w:cs="Times New Roman"/>
          <w:sz w:val="28"/>
          <w:szCs w:val="28"/>
          <w:lang w:val="uk-UA"/>
        </w:rPr>
        <w:t>ї</w:t>
      </w:r>
      <w:r w:rsidRPr="00D80260">
        <w:rPr>
          <w:rFonts w:ascii="Times New Roman" w:hAnsi="Times New Roman" w:cs="Times New Roman"/>
          <w:sz w:val="28"/>
          <w:szCs w:val="28"/>
          <w:lang w:val="uk-UA"/>
        </w:rPr>
        <w:t xml:space="preserve"> постійн</w:t>
      </w:r>
      <w:r w:rsidR="00905975">
        <w:rPr>
          <w:rFonts w:ascii="Times New Roman" w:hAnsi="Times New Roman" w:cs="Times New Roman"/>
          <w:sz w:val="28"/>
          <w:szCs w:val="28"/>
          <w:lang w:val="uk-UA"/>
        </w:rPr>
        <w:t>их</w:t>
      </w:r>
      <w:r w:rsidRPr="00D80260">
        <w:rPr>
          <w:rFonts w:ascii="Times New Roman" w:hAnsi="Times New Roman" w:cs="Times New Roman"/>
          <w:sz w:val="28"/>
          <w:szCs w:val="28"/>
          <w:lang w:val="uk-UA"/>
        </w:rPr>
        <w:t xml:space="preserve"> комісі</w:t>
      </w:r>
      <w:r w:rsidR="00905975">
        <w:rPr>
          <w:rFonts w:ascii="Times New Roman" w:hAnsi="Times New Roman" w:cs="Times New Roman"/>
          <w:sz w:val="28"/>
          <w:szCs w:val="28"/>
          <w:lang w:val="uk-UA"/>
        </w:rPr>
        <w:t>й</w:t>
      </w:r>
      <w:r w:rsidRPr="00D80260">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sidR="00905975" w:rsidRPr="00905975">
        <w:rPr>
          <w:rFonts w:ascii="Times New Roman" w:hAnsi="Times New Roman" w:cs="Times New Roman"/>
          <w:bCs/>
          <w:sz w:val="28"/>
          <w:szCs w:val="28"/>
          <w:lang w:val="uk-UA"/>
        </w:rPr>
        <w:t xml:space="preserve">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905975" w:rsidRPr="00905975">
        <w:rPr>
          <w:rFonts w:ascii="Times New Roman" w:hAnsi="Times New Roman" w:cs="Times New Roman"/>
          <w:sz w:val="28"/>
          <w:szCs w:val="28"/>
          <w:lang w:val="uk-UA"/>
        </w:rPr>
        <w:t xml:space="preserve"> </w:t>
      </w:r>
      <w:r w:rsidRPr="00D80260">
        <w:rPr>
          <w:rFonts w:ascii="Times New Roman" w:hAnsi="Times New Roman" w:cs="Times New Roman"/>
          <w:sz w:val="28"/>
          <w:szCs w:val="28"/>
          <w:lang w:val="uk-UA"/>
        </w:rPr>
        <w:t>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14:paraId="2C31C2F1" w14:textId="4E5EB267" w:rsidR="00BE3D76" w:rsidRPr="00D80260" w:rsidRDefault="00BE3D76" w:rsidP="00BE3D76">
      <w:pPr>
        <w:spacing w:after="0" w:line="240" w:lineRule="auto"/>
        <w:ind w:left="567"/>
        <w:jc w:val="both"/>
        <w:rPr>
          <w:rFonts w:ascii="Times New Roman" w:hAnsi="Times New Roman" w:cs="Times New Roman"/>
          <w:sz w:val="28"/>
          <w:szCs w:val="28"/>
          <w:lang w:val="uk-UA"/>
        </w:rPr>
      </w:pPr>
      <w:r w:rsidRPr="00D80260">
        <w:rPr>
          <w:rFonts w:ascii="Times New Roman" w:hAnsi="Times New Roman" w:cs="Times New Roman"/>
          <w:sz w:val="28"/>
          <w:szCs w:val="28"/>
          <w:lang w:val="uk-UA"/>
        </w:rPr>
        <w:t xml:space="preserve"> </w:t>
      </w:r>
      <w:r w:rsidR="00D80260">
        <w:rPr>
          <w:rFonts w:ascii="Times New Roman" w:hAnsi="Times New Roman" w:cs="Times New Roman"/>
          <w:sz w:val="28"/>
          <w:szCs w:val="28"/>
          <w:lang w:val="uk-UA"/>
        </w:rPr>
        <w:t xml:space="preserve">     </w:t>
      </w:r>
      <w:r w:rsidRPr="00D80260">
        <w:rPr>
          <w:rFonts w:ascii="Times New Roman" w:hAnsi="Times New Roman" w:cs="Times New Roman"/>
          <w:sz w:val="28"/>
          <w:szCs w:val="28"/>
          <w:lang w:val="uk-UA"/>
        </w:rPr>
        <w:t>1.П</w:t>
      </w:r>
      <w:r w:rsidR="009C485E" w:rsidRPr="00D80260">
        <w:rPr>
          <w:rFonts w:ascii="Times New Roman" w:hAnsi="Times New Roman" w:cs="Times New Roman"/>
          <w:sz w:val="28"/>
          <w:szCs w:val="28"/>
          <w:lang w:val="uk-UA"/>
        </w:rPr>
        <w:t>ерепрофілювати (змінити тип) К</w:t>
      </w:r>
      <w:r w:rsidRPr="00D80260">
        <w:rPr>
          <w:rFonts w:ascii="Times New Roman" w:hAnsi="Times New Roman" w:cs="Times New Roman"/>
          <w:sz w:val="28"/>
          <w:szCs w:val="28"/>
          <w:lang w:val="uk-UA"/>
        </w:rPr>
        <w:t>омунального закладу «Погребищенський заклад загальної середньої освіти І-ІІІ ступенів №2 Погребищенської міської ради Вінницького району Вінницької області</w:t>
      </w:r>
      <w:r w:rsidR="00802672" w:rsidRPr="00D80260">
        <w:rPr>
          <w:rFonts w:ascii="Times New Roman" w:hAnsi="Times New Roman" w:cs="Times New Roman"/>
          <w:sz w:val="28"/>
          <w:szCs w:val="28"/>
          <w:lang w:val="uk-UA"/>
        </w:rPr>
        <w:t>»</w:t>
      </w:r>
      <w:r w:rsidR="00B3532C" w:rsidRPr="00D80260">
        <w:rPr>
          <w:rFonts w:ascii="Times New Roman" w:hAnsi="Times New Roman" w:cs="Times New Roman"/>
          <w:sz w:val="28"/>
          <w:szCs w:val="28"/>
          <w:lang w:val="uk-UA"/>
        </w:rPr>
        <w:t xml:space="preserve"> та змінити його найменування </w:t>
      </w:r>
      <w:r w:rsidR="009C485E" w:rsidRPr="00D80260">
        <w:rPr>
          <w:rFonts w:ascii="Times New Roman" w:hAnsi="Times New Roman" w:cs="Times New Roman"/>
          <w:sz w:val="28"/>
          <w:szCs w:val="28"/>
          <w:lang w:val="uk-UA"/>
        </w:rPr>
        <w:t xml:space="preserve"> на К</w:t>
      </w:r>
      <w:r w:rsidRPr="00D80260">
        <w:rPr>
          <w:rFonts w:ascii="Times New Roman" w:hAnsi="Times New Roman" w:cs="Times New Roman"/>
          <w:sz w:val="28"/>
          <w:szCs w:val="28"/>
          <w:lang w:val="uk-UA"/>
        </w:rPr>
        <w:t xml:space="preserve">омунальний заклад «Погребищенський ліцей </w:t>
      </w:r>
      <w:r w:rsidRPr="00D80260">
        <w:rPr>
          <w:rFonts w:ascii="Times New Roman" w:hAnsi="Times New Roman" w:cs="Times New Roman"/>
          <w:sz w:val="28"/>
          <w:szCs w:val="28"/>
          <w:lang w:val="uk-UA"/>
        </w:rPr>
        <w:lastRenderedPageBreak/>
        <w:t>№2 Погребищенської міської ради  Вінницького району Вінницької області</w:t>
      </w:r>
      <w:r w:rsidR="00802672" w:rsidRPr="00D80260">
        <w:rPr>
          <w:rFonts w:ascii="Times New Roman" w:hAnsi="Times New Roman" w:cs="Times New Roman"/>
          <w:sz w:val="28"/>
          <w:szCs w:val="28"/>
          <w:lang w:val="uk-UA"/>
        </w:rPr>
        <w:t>»</w:t>
      </w:r>
      <w:r w:rsidRPr="00D80260">
        <w:rPr>
          <w:rFonts w:ascii="Times New Roman" w:hAnsi="Times New Roman" w:cs="Times New Roman"/>
          <w:sz w:val="28"/>
          <w:szCs w:val="28"/>
          <w:lang w:val="uk-UA"/>
        </w:rPr>
        <w:t xml:space="preserve"> в порядку та на умовах, визначених чинним законодавством України.</w:t>
      </w:r>
    </w:p>
    <w:p w14:paraId="0C105B11" w14:textId="5B84BE09" w:rsidR="00BE3D76" w:rsidRPr="00D80260" w:rsidRDefault="00BE3D76" w:rsidP="00BE3D76">
      <w:pPr>
        <w:spacing w:after="0" w:line="240" w:lineRule="auto"/>
        <w:ind w:left="567"/>
        <w:jc w:val="both"/>
        <w:rPr>
          <w:rFonts w:ascii="Times New Roman" w:hAnsi="Times New Roman" w:cs="Times New Roman"/>
          <w:sz w:val="28"/>
          <w:szCs w:val="28"/>
          <w:lang w:val="uk-UA"/>
        </w:rPr>
      </w:pPr>
      <w:r w:rsidRPr="00D80260">
        <w:rPr>
          <w:rFonts w:ascii="Times New Roman" w:hAnsi="Times New Roman" w:cs="Times New Roman"/>
          <w:sz w:val="28"/>
          <w:szCs w:val="28"/>
          <w:lang w:val="uk-UA"/>
        </w:rPr>
        <w:t xml:space="preserve">        2.Затвердити Статут Комунального закладу «Погребищенський ліцей №2 Погребищенської міської ради Вінницького району Вінницької області</w:t>
      </w:r>
      <w:r w:rsidR="00802672" w:rsidRPr="00D80260">
        <w:rPr>
          <w:rFonts w:ascii="Times New Roman" w:hAnsi="Times New Roman" w:cs="Times New Roman"/>
          <w:sz w:val="28"/>
          <w:szCs w:val="28"/>
          <w:lang w:val="uk-UA"/>
        </w:rPr>
        <w:t>»</w:t>
      </w:r>
      <w:r w:rsidR="00733334" w:rsidRPr="00D80260">
        <w:rPr>
          <w:rFonts w:ascii="Times New Roman" w:hAnsi="Times New Roman" w:cs="Times New Roman"/>
          <w:sz w:val="28"/>
          <w:szCs w:val="28"/>
          <w:lang w:val="uk-UA"/>
        </w:rPr>
        <w:t xml:space="preserve"> в новій редакції </w:t>
      </w:r>
      <w:r w:rsidRPr="00D80260">
        <w:rPr>
          <w:rFonts w:ascii="Times New Roman" w:hAnsi="Times New Roman" w:cs="Times New Roman"/>
          <w:sz w:val="28"/>
          <w:szCs w:val="28"/>
          <w:lang w:val="uk-UA"/>
        </w:rPr>
        <w:t xml:space="preserve"> згідно з додатком.</w:t>
      </w:r>
    </w:p>
    <w:p w14:paraId="3070271B" w14:textId="5998FEBD" w:rsidR="00845006" w:rsidRPr="00845006" w:rsidRDefault="009C485E" w:rsidP="00845006">
      <w:pPr>
        <w:spacing w:after="0" w:line="240" w:lineRule="auto"/>
        <w:ind w:left="567"/>
        <w:jc w:val="both"/>
        <w:rPr>
          <w:rFonts w:ascii="Times New Roman" w:hAnsi="Times New Roman" w:cs="Times New Roman"/>
          <w:sz w:val="28"/>
          <w:szCs w:val="28"/>
          <w:lang w:val="uk-UA"/>
        </w:rPr>
      </w:pPr>
      <w:r w:rsidRPr="00D80260">
        <w:rPr>
          <w:rFonts w:ascii="Times New Roman" w:hAnsi="Times New Roman" w:cs="Times New Roman"/>
          <w:sz w:val="28"/>
          <w:szCs w:val="28"/>
          <w:lang w:val="uk-UA"/>
        </w:rPr>
        <w:t xml:space="preserve">        3.</w:t>
      </w:r>
      <w:r w:rsidR="00845006" w:rsidRPr="00845006">
        <w:rPr>
          <w:rFonts w:ascii="Times New Roman" w:hAnsi="Times New Roman" w:cs="Times New Roman"/>
          <w:sz w:val="28"/>
          <w:szCs w:val="28"/>
          <w:lang w:val="uk-UA"/>
        </w:rPr>
        <w:t xml:space="preserve"> Визначити Комунальний заклад «Погребищенський ліцей №1» Погребищенської міської ради Вінницького району Вінницької області закладом, який забезпечуватиме здобуття  повної загальної  середньої освіти ( початкової, базової середньої освіти та профільної  середньої  освіти).</w:t>
      </w:r>
    </w:p>
    <w:p w14:paraId="221924F9" w14:textId="68A014F5" w:rsidR="00BE3D76" w:rsidRPr="00D80260" w:rsidRDefault="00BE3D76" w:rsidP="00BE3D76">
      <w:pPr>
        <w:spacing w:after="0" w:line="240" w:lineRule="auto"/>
        <w:ind w:left="567"/>
        <w:jc w:val="both"/>
        <w:rPr>
          <w:rFonts w:ascii="Times New Roman" w:hAnsi="Times New Roman" w:cs="Times New Roman"/>
          <w:sz w:val="28"/>
          <w:szCs w:val="28"/>
          <w:lang w:val="uk-UA"/>
        </w:rPr>
      </w:pPr>
      <w:r w:rsidRPr="00D80260">
        <w:rPr>
          <w:rFonts w:ascii="Times New Roman" w:hAnsi="Times New Roman" w:cs="Times New Roman"/>
          <w:sz w:val="28"/>
          <w:szCs w:val="28"/>
          <w:lang w:val="uk-UA"/>
        </w:rPr>
        <w:t xml:space="preserve">        4.Директору Комунального закладу «Погребищенський ліцей №2 Погребищенської міської ради Вінницького району Вінницької області</w:t>
      </w:r>
      <w:r w:rsidR="00802672" w:rsidRPr="00D80260">
        <w:rPr>
          <w:rFonts w:ascii="Times New Roman" w:hAnsi="Times New Roman" w:cs="Times New Roman"/>
          <w:sz w:val="28"/>
          <w:szCs w:val="28"/>
          <w:lang w:val="uk-UA"/>
        </w:rPr>
        <w:t>»</w:t>
      </w:r>
      <w:r w:rsidRPr="00D80260">
        <w:rPr>
          <w:rFonts w:ascii="Times New Roman" w:hAnsi="Times New Roman" w:cs="Times New Roman"/>
          <w:sz w:val="28"/>
          <w:szCs w:val="28"/>
          <w:lang w:val="uk-UA"/>
        </w:rPr>
        <w:t xml:space="preserve"> </w:t>
      </w:r>
      <w:proofErr w:type="spellStart"/>
      <w:r w:rsidRPr="00D80260">
        <w:rPr>
          <w:rFonts w:ascii="Times New Roman" w:hAnsi="Times New Roman" w:cs="Times New Roman"/>
          <w:sz w:val="28"/>
          <w:szCs w:val="28"/>
          <w:lang w:val="uk-UA"/>
        </w:rPr>
        <w:t>Журавльовій</w:t>
      </w:r>
      <w:proofErr w:type="spellEnd"/>
      <w:r w:rsidRPr="00D80260">
        <w:rPr>
          <w:rFonts w:ascii="Times New Roman" w:hAnsi="Times New Roman" w:cs="Times New Roman"/>
          <w:sz w:val="28"/>
          <w:szCs w:val="28"/>
          <w:lang w:val="uk-UA"/>
        </w:rPr>
        <w:t xml:space="preserve"> М.І.,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39AC3621" w14:textId="0295A395" w:rsidR="00BE3D76" w:rsidRPr="00D80260" w:rsidRDefault="00BE3D76" w:rsidP="00BE3D76">
      <w:pPr>
        <w:spacing w:after="0" w:line="240" w:lineRule="auto"/>
        <w:ind w:left="567"/>
        <w:jc w:val="both"/>
        <w:rPr>
          <w:rFonts w:ascii="Times New Roman" w:hAnsi="Times New Roman" w:cs="Times New Roman"/>
          <w:sz w:val="28"/>
          <w:szCs w:val="28"/>
          <w:lang w:val="uk-UA"/>
        </w:rPr>
      </w:pPr>
      <w:r w:rsidRPr="00D80260">
        <w:rPr>
          <w:rFonts w:ascii="Times New Roman" w:hAnsi="Times New Roman" w:cs="Times New Roman"/>
          <w:sz w:val="28"/>
          <w:szCs w:val="28"/>
          <w:lang w:val="uk-UA"/>
        </w:rPr>
        <w:t xml:space="preserve">        5.Начальнику відділу освіти Погребищенської міської ради Тимощуку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1EA56961" w14:textId="5836A55F" w:rsidR="00BE3D76" w:rsidRPr="00AF1AA8" w:rsidRDefault="00BE3D76" w:rsidP="00BE3D76">
      <w:pPr>
        <w:spacing w:after="0" w:line="240" w:lineRule="auto"/>
        <w:ind w:left="567"/>
        <w:jc w:val="both"/>
        <w:rPr>
          <w:rFonts w:ascii="Times New Roman" w:hAnsi="Times New Roman" w:cs="Times New Roman"/>
          <w:sz w:val="28"/>
          <w:szCs w:val="28"/>
        </w:rPr>
      </w:pPr>
      <w:r w:rsidRPr="00D80260">
        <w:rPr>
          <w:rFonts w:ascii="Times New Roman" w:hAnsi="Times New Roman" w:cs="Times New Roman"/>
          <w:sz w:val="28"/>
          <w:szCs w:val="28"/>
          <w:lang w:val="uk-UA"/>
        </w:rPr>
        <w:t xml:space="preserve">        </w:t>
      </w:r>
      <w:r w:rsidRPr="00AF1AA8">
        <w:rPr>
          <w:rFonts w:ascii="Times New Roman" w:hAnsi="Times New Roman" w:cs="Times New Roman"/>
          <w:sz w:val="28"/>
          <w:szCs w:val="28"/>
        </w:rPr>
        <w:t xml:space="preserve">6.Рішення </w:t>
      </w:r>
      <w:proofErr w:type="spellStart"/>
      <w:r w:rsidRPr="00AF1AA8">
        <w:rPr>
          <w:rFonts w:ascii="Times New Roman" w:hAnsi="Times New Roman" w:cs="Times New Roman"/>
          <w:sz w:val="28"/>
          <w:szCs w:val="28"/>
        </w:rPr>
        <w:t>набирає</w:t>
      </w:r>
      <w:proofErr w:type="spellEnd"/>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чинності</w:t>
      </w:r>
      <w:proofErr w:type="spellEnd"/>
      <w:r w:rsidRPr="00AF1AA8">
        <w:rPr>
          <w:rFonts w:ascii="Times New Roman" w:hAnsi="Times New Roman" w:cs="Times New Roman"/>
          <w:sz w:val="28"/>
          <w:szCs w:val="28"/>
        </w:rPr>
        <w:t xml:space="preserve"> з дня його опублікування.</w:t>
      </w:r>
    </w:p>
    <w:p w14:paraId="4AC87C77" w14:textId="50446020" w:rsidR="00BE3D76" w:rsidRPr="00AF1AA8" w:rsidRDefault="00BE3D76" w:rsidP="00BE3D76">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7.Контроль за </w:t>
      </w:r>
      <w:proofErr w:type="spellStart"/>
      <w:r w:rsidRPr="00AF1AA8">
        <w:rPr>
          <w:rFonts w:ascii="Times New Roman" w:hAnsi="Times New Roman" w:cs="Times New Roman"/>
          <w:sz w:val="28"/>
          <w:szCs w:val="28"/>
        </w:rPr>
        <w:t>виконанням</w:t>
      </w:r>
      <w:proofErr w:type="spellEnd"/>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рішення</w:t>
      </w:r>
      <w:proofErr w:type="spellEnd"/>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покласти</w:t>
      </w:r>
      <w:proofErr w:type="spellEnd"/>
      <w:r w:rsidRPr="00AF1AA8">
        <w:rPr>
          <w:rFonts w:ascii="Times New Roman" w:hAnsi="Times New Roman" w:cs="Times New Roman"/>
          <w:sz w:val="28"/>
          <w:szCs w:val="28"/>
        </w:rPr>
        <w:t xml:space="preserve"> на </w:t>
      </w:r>
      <w:proofErr w:type="spellStart"/>
      <w:r w:rsidRPr="00AF1AA8">
        <w:rPr>
          <w:rFonts w:ascii="Times New Roman" w:hAnsi="Times New Roman" w:cs="Times New Roman"/>
          <w:sz w:val="28"/>
          <w:szCs w:val="28"/>
        </w:rPr>
        <w:t>постійн</w:t>
      </w:r>
      <w:proofErr w:type="spellEnd"/>
      <w:r w:rsidR="00905975">
        <w:rPr>
          <w:rFonts w:ascii="Times New Roman" w:hAnsi="Times New Roman" w:cs="Times New Roman"/>
          <w:sz w:val="28"/>
          <w:szCs w:val="28"/>
          <w:lang w:val="uk-UA"/>
        </w:rPr>
        <w:t>і</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комісі</w:t>
      </w:r>
      <w:proofErr w:type="spellEnd"/>
      <w:r w:rsidR="00905975">
        <w:rPr>
          <w:rFonts w:ascii="Times New Roman" w:hAnsi="Times New Roman" w:cs="Times New Roman"/>
          <w:sz w:val="28"/>
          <w:szCs w:val="28"/>
          <w:lang w:val="uk-UA"/>
        </w:rPr>
        <w:t>ї</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міської</w:t>
      </w:r>
      <w:proofErr w:type="spellEnd"/>
      <w:r w:rsidRPr="00AF1AA8">
        <w:rPr>
          <w:rFonts w:ascii="Times New Roman" w:hAnsi="Times New Roman" w:cs="Times New Roman"/>
          <w:sz w:val="28"/>
          <w:szCs w:val="28"/>
        </w:rPr>
        <w:t xml:space="preserve"> ради </w:t>
      </w:r>
      <w:r w:rsidR="006D26C6" w:rsidRPr="00AF1AA8">
        <w:rPr>
          <w:rFonts w:ascii="Times New Roman" w:hAnsi="Times New Roman" w:cs="Times New Roman"/>
          <w:sz w:val="28"/>
          <w:szCs w:val="28"/>
        </w:rPr>
        <w:t xml:space="preserve"> з </w:t>
      </w:r>
      <w:proofErr w:type="spellStart"/>
      <w:r w:rsidR="006D26C6" w:rsidRPr="00AF1AA8">
        <w:rPr>
          <w:rFonts w:ascii="Times New Roman" w:hAnsi="Times New Roman" w:cs="Times New Roman"/>
          <w:sz w:val="28"/>
          <w:szCs w:val="28"/>
        </w:rPr>
        <w:t>питань</w:t>
      </w:r>
      <w:proofErr w:type="spellEnd"/>
      <w:r w:rsidR="006D26C6" w:rsidRPr="00AF1AA8">
        <w:rPr>
          <w:rFonts w:ascii="Times New Roman" w:hAnsi="Times New Roman" w:cs="Times New Roman"/>
          <w:sz w:val="28"/>
          <w:szCs w:val="28"/>
        </w:rPr>
        <w:t xml:space="preserve"> </w:t>
      </w:r>
      <w:proofErr w:type="spellStart"/>
      <w:r w:rsidR="006D26C6" w:rsidRPr="00AF1AA8">
        <w:rPr>
          <w:rFonts w:ascii="Times New Roman" w:hAnsi="Times New Roman" w:cs="Times New Roman"/>
          <w:sz w:val="28"/>
          <w:szCs w:val="28"/>
        </w:rPr>
        <w:t>освіти</w:t>
      </w:r>
      <w:proofErr w:type="spellEnd"/>
      <w:r w:rsidR="006D26C6" w:rsidRPr="00AF1AA8">
        <w:rPr>
          <w:rFonts w:ascii="Times New Roman" w:hAnsi="Times New Roman" w:cs="Times New Roman"/>
          <w:sz w:val="28"/>
          <w:szCs w:val="28"/>
        </w:rPr>
        <w:t xml:space="preserve">, культури і туризму, спорту, роботи з </w:t>
      </w:r>
      <w:proofErr w:type="spellStart"/>
      <w:r w:rsidR="006D26C6" w:rsidRPr="00AF1AA8">
        <w:rPr>
          <w:rFonts w:ascii="Times New Roman" w:hAnsi="Times New Roman" w:cs="Times New Roman"/>
          <w:sz w:val="28"/>
          <w:szCs w:val="28"/>
        </w:rPr>
        <w:t>молоддю</w:t>
      </w:r>
      <w:proofErr w:type="spellEnd"/>
      <w:r w:rsidR="006D26C6" w:rsidRPr="00AF1AA8">
        <w:rPr>
          <w:rFonts w:ascii="Times New Roman" w:hAnsi="Times New Roman" w:cs="Times New Roman"/>
          <w:sz w:val="28"/>
          <w:szCs w:val="28"/>
        </w:rPr>
        <w:t xml:space="preserve">, </w:t>
      </w:r>
      <w:proofErr w:type="spellStart"/>
      <w:r w:rsidR="006D26C6" w:rsidRPr="00AF1AA8">
        <w:rPr>
          <w:rFonts w:ascii="Times New Roman" w:hAnsi="Times New Roman" w:cs="Times New Roman"/>
          <w:sz w:val="28"/>
          <w:szCs w:val="28"/>
        </w:rPr>
        <w:t>охорони</w:t>
      </w:r>
      <w:proofErr w:type="spellEnd"/>
      <w:r w:rsidR="006D26C6" w:rsidRPr="00AF1AA8">
        <w:rPr>
          <w:rFonts w:ascii="Times New Roman" w:hAnsi="Times New Roman" w:cs="Times New Roman"/>
          <w:sz w:val="28"/>
          <w:szCs w:val="28"/>
        </w:rPr>
        <w:t xml:space="preserve"> </w:t>
      </w:r>
      <w:proofErr w:type="spellStart"/>
      <w:r w:rsidR="006D26C6" w:rsidRPr="00AF1AA8">
        <w:rPr>
          <w:rFonts w:ascii="Times New Roman" w:hAnsi="Times New Roman" w:cs="Times New Roman"/>
          <w:sz w:val="28"/>
          <w:szCs w:val="28"/>
        </w:rPr>
        <w:t>здоров’я</w:t>
      </w:r>
      <w:proofErr w:type="spellEnd"/>
      <w:r w:rsidR="006D26C6" w:rsidRPr="00AF1AA8">
        <w:rPr>
          <w:rFonts w:ascii="Times New Roman" w:hAnsi="Times New Roman" w:cs="Times New Roman"/>
          <w:sz w:val="28"/>
          <w:szCs w:val="28"/>
        </w:rPr>
        <w:t xml:space="preserve">, соціального захисту </w:t>
      </w:r>
      <w:proofErr w:type="spellStart"/>
      <w:r w:rsidR="006D26C6" w:rsidRPr="00AF1AA8">
        <w:rPr>
          <w:rFonts w:ascii="Times New Roman" w:hAnsi="Times New Roman" w:cs="Times New Roman"/>
          <w:sz w:val="28"/>
          <w:szCs w:val="28"/>
        </w:rPr>
        <w:t>населення</w:t>
      </w:r>
      <w:proofErr w:type="spellEnd"/>
      <w:r w:rsidR="006D26C6" w:rsidRPr="00AF1AA8">
        <w:rPr>
          <w:rFonts w:ascii="Times New Roman" w:hAnsi="Times New Roman" w:cs="Times New Roman"/>
          <w:sz w:val="28"/>
          <w:szCs w:val="28"/>
        </w:rPr>
        <w:t>, роботи з ветеранами</w:t>
      </w:r>
      <w:r w:rsidR="006D26C6">
        <w:rPr>
          <w:rFonts w:ascii="Times New Roman" w:hAnsi="Times New Roman" w:cs="Times New Roman"/>
          <w:sz w:val="28"/>
          <w:szCs w:val="28"/>
        </w:rPr>
        <w:t xml:space="preserve"> (Гнатюк Т.В.)</w:t>
      </w:r>
      <w:r w:rsidR="00905975">
        <w:rPr>
          <w:rFonts w:ascii="Times New Roman" w:hAnsi="Times New Roman" w:cs="Times New Roman"/>
          <w:sz w:val="28"/>
          <w:szCs w:val="28"/>
          <w:lang w:val="uk-UA"/>
        </w:rPr>
        <w:t>,</w:t>
      </w:r>
      <w:r w:rsidR="00905975" w:rsidRPr="00905975">
        <w:rPr>
          <w:rFonts w:ascii="Times New Roman" w:hAnsi="Times New Roman" w:cs="Times New Roman"/>
          <w:bCs/>
          <w:sz w:val="28"/>
          <w:szCs w:val="28"/>
        </w:rPr>
        <w:t xml:space="preserve"> з </w:t>
      </w:r>
      <w:proofErr w:type="spellStart"/>
      <w:r w:rsidR="00905975" w:rsidRPr="00905975">
        <w:rPr>
          <w:rFonts w:ascii="Times New Roman" w:hAnsi="Times New Roman" w:cs="Times New Roman"/>
          <w:bCs/>
          <w:sz w:val="28"/>
          <w:szCs w:val="28"/>
        </w:rPr>
        <w:t>питань</w:t>
      </w:r>
      <w:proofErr w:type="spellEnd"/>
      <w:r w:rsidR="00905975" w:rsidRPr="00905975">
        <w:rPr>
          <w:rFonts w:ascii="Times New Roman" w:hAnsi="Times New Roman" w:cs="Times New Roman"/>
          <w:bCs/>
          <w:sz w:val="28"/>
          <w:szCs w:val="28"/>
        </w:rPr>
        <w:t xml:space="preserve"> управління </w:t>
      </w:r>
      <w:proofErr w:type="spellStart"/>
      <w:r w:rsidR="00905975" w:rsidRPr="00905975">
        <w:rPr>
          <w:rFonts w:ascii="Times New Roman" w:hAnsi="Times New Roman" w:cs="Times New Roman"/>
          <w:bCs/>
          <w:sz w:val="28"/>
          <w:szCs w:val="28"/>
        </w:rPr>
        <w:t>комунальною</w:t>
      </w:r>
      <w:proofErr w:type="spellEnd"/>
      <w:r w:rsidR="00905975" w:rsidRPr="00905975">
        <w:rPr>
          <w:rFonts w:ascii="Times New Roman" w:hAnsi="Times New Roman" w:cs="Times New Roman"/>
          <w:bCs/>
          <w:sz w:val="28"/>
          <w:szCs w:val="28"/>
        </w:rPr>
        <w:t xml:space="preserve"> </w:t>
      </w:r>
      <w:proofErr w:type="spellStart"/>
      <w:r w:rsidR="00905975" w:rsidRPr="00905975">
        <w:rPr>
          <w:rFonts w:ascii="Times New Roman" w:hAnsi="Times New Roman" w:cs="Times New Roman"/>
          <w:bCs/>
          <w:sz w:val="28"/>
          <w:szCs w:val="28"/>
        </w:rPr>
        <w:t>власністю</w:t>
      </w:r>
      <w:proofErr w:type="spellEnd"/>
      <w:r w:rsidR="00905975" w:rsidRPr="00905975">
        <w:rPr>
          <w:rFonts w:ascii="Times New Roman" w:hAnsi="Times New Roman" w:cs="Times New Roman"/>
          <w:bCs/>
          <w:sz w:val="28"/>
          <w:szCs w:val="28"/>
        </w:rPr>
        <w:t xml:space="preserve">, роботи </w:t>
      </w:r>
      <w:proofErr w:type="spellStart"/>
      <w:r w:rsidR="00905975" w:rsidRPr="00905975">
        <w:rPr>
          <w:rFonts w:ascii="Times New Roman" w:hAnsi="Times New Roman" w:cs="Times New Roman"/>
          <w:bCs/>
          <w:sz w:val="28"/>
          <w:szCs w:val="28"/>
        </w:rPr>
        <w:t>промисловості</w:t>
      </w:r>
      <w:proofErr w:type="spellEnd"/>
      <w:r w:rsidR="00905975" w:rsidRPr="00905975">
        <w:rPr>
          <w:rFonts w:ascii="Times New Roman" w:hAnsi="Times New Roman" w:cs="Times New Roman"/>
          <w:bCs/>
          <w:sz w:val="28"/>
          <w:szCs w:val="28"/>
        </w:rPr>
        <w:t xml:space="preserve">, </w:t>
      </w:r>
      <w:proofErr w:type="spellStart"/>
      <w:r w:rsidR="00905975" w:rsidRPr="00905975">
        <w:rPr>
          <w:rFonts w:ascii="Times New Roman" w:hAnsi="Times New Roman" w:cs="Times New Roman"/>
          <w:bCs/>
          <w:sz w:val="28"/>
          <w:szCs w:val="28"/>
        </w:rPr>
        <w:t>підприємництва</w:t>
      </w:r>
      <w:proofErr w:type="spellEnd"/>
      <w:r w:rsidR="00905975" w:rsidRPr="00905975">
        <w:rPr>
          <w:rFonts w:ascii="Times New Roman" w:hAnsi="Times New Roman" w:cs="Times New Roman"/>
          <w:bCs/>
          <w:sz w:val="28"/>
          <w:szCs w:val="28"/>
        </w:rPr>
        <w:t xml:space="preserve">, транспорту і </w:t>
      </w:r>
      <w:proofErr w:type="spellStart"/>
      <w:r w:rsidR="00905975" w:rsidRPr="00905975">
        <w:rPr>
          <w:rFonts w:ascii="Times New Roman" w:hAnsi="Times New Roman" w:cs="Times New Roman"/>
          <w:bCs/>
          <w:sz w:val="28"/>
          <w:szCs w:val="28"/>
        </w:rPr>
        <w:t>зв’язку</w:t>
      </w:r>
      <w:proofErr w:type="spellEnd"/>
      <w:r w:rsidR="00905975" w:rsidRPr="00905975">
        <w:rPr>
          <w:rFonts w:ascii="Times New Roman" w:hAnsi="Times New Roman" w:cs="Times New Roman"/>
          <w:bCs/>
          <w:sz w:val="28"/>
          <w:szCs w:val="28"/>
        </w:rPr>
        <w:t xml:space="preserve">, </w:t>
      </w:r>
      <w:proofErr w:type="spellStart"/>
      <w:r w:rsidR="00905975" w:rsidRPr="00905975">
        <w:rPr>
          <w:rFonts w:ascii="Times New Roman" w:hAnsi="Times New Roman" w:cs="Times New Roman"/>
          <w:bCs/>
          <w:sz w:val="28"/>
          <w:szCs w:val="28"/>
        </w:rPr>
        <w:t>будівництва</w:t>
      </w:r>
      <w:proofErr w:type="spellEnd"/>
      <w:r w:rsidR="00905975" w:rsidRPr="00905975">
        <w:rPr>
          <w:rFonts w:ascii="Times New Roman" w:hAnsi="Times New Roman" w:cs="Times New Roman"/>
          <w:bCs/>
          <w:sz w:val="28"/>
          <w:szCs w:val="28"/>
        </w:rPr>
        <w:t xml:space="preserve">, </w:t>
      </w:r>
      <w:proofErr w:type="spellStart"/>
      <w:r w:rsidR="00905975" w:rsidRPr="00905975">
        <w:rPr>
          <w:rFonts w:ascii="Times New Roman" w:hAnsi="Times New Roman" w:cs="Times New Roman"/>
          <w:bCs/>
          <w:sz w:val="28"/>
          <w:szCs w:val="28"/>
        </w:rPr>
        <w:t>комунального</w:t>
      </w:r>
      <w:proofErr w:type="spellEnd"/>
      <w:r w:rsidR="00905975" w:rsidRPr="00905975">
        <w:rPr>
          <w:rFonts w:ascii="Times New Roman" w:hAnsi="Times New Roman" w:cs="Times New Roman"/>
          <w:bCs/>
          <w:sz w:val="28"/>
          <w:szCs w:val="28"/>
        </w:rPr>
        <w:t xml:space="preserve"> </w:t>
      </w:r>
      <w:proofErr w:type="spellStart"/>
      <w:r w:rsidR="00905975" w:rsidRPr="00905975">
        <w:rPr>
          <w:rFonts w:ascii="Times New Roman" w:hAnsi="Times New Roman" w:cs="Times New Roman"/>
          <w:bCs/>
          <w:sz w:val="28"/>
          <w:szCs w:val="28"/>
        </w:rPr>
        <w:t>господарства</w:t>
      </w:r>
      <w:proofErr w:type="spellEnd"/>
      <w:r w:rsidR="00905975" w:rsidRPr="00905975">
        <w:rPr>
          <w:rFonts w:ascii="Times New Roman" w:hAnsi="Times New Roman" w:cs="Times New Roman"/>
          <w:bCs/>
          <w:sz w:val="28"/>
          <w:szCs w:val="28"/>
        </w:rPr>
        <w:t xml:space="preserve">, </w:t>
      </w:r>
      <w:proofErr w:type="spellStart"/>
      <w:r w:rsidR="00905975" w:rsidRPr="00905975">
        <w:rPr>
          <w:rFonts w:ascii="Times New Roman" w:hAnsi="Times New Roman" w:cs="Times New Roman"/>
          <w:bCs/>
          <w:sz w:val="28"/>
          <w:szCs w:val="28"/>
        </w:rPr>
        <w:t>торгівлі</w:t>
      </w:r>
      <w:proofErr w:type="spellEnd"/>
      <w:r w:rsidR="00905975" w:rsidRPr="00905975">
        <w:rPr>
          <w:rFonts w:ascii="Times New Roman" w:hAnsi="Times New Roman" w:cs="Times New Roman"/>
          <w:bCs/>
          <w:sz w:val="28"/>
          <w:szCs w:val="28"/>
        </w:rPr>
        <w:t xml:space="preserve">, </w:t>
      </w:r>
      <w:proofErr w:type="spellStart"/>
      <w:r w:rsidR="00905975" w:rsidRPr="00905975">
        <w:rPr>
          <w:rFonts w:ascii="Times New Roman" w:hAnsi="Times New Roman" w:cs="Times New Roman"/>
          <w:bCs/>
          <w:sz w:val="28"/>
          <w:szCs w:val="28"/>
        </w:rPr>
        <w:t>побутового</w:t>
      </w:r>
      <w:proofErr w:type="spellEnd"/>
      <w:r w:rsidR="00905975" w:rsidRPr="00905975">
        <w:rPr>
          <w:rFonts w:ascii="Times New Roman" w:hAnsi="Times New Roman" w:cs="Times New Roman"/>
          <w:bCs/>
          <w:sz w:val="28"/>
          <w:szCs w:val="28"/>
        </w:rPr>
        <w:t xml:space="preserve"> </w:t>
      </w:r>
      <w:proofErr w:type="spellStart"/>
      <w:r w:rsidR="00905975" w:rsidRPr="00905975">
        <w:rPr>
          <w:rFonts w:ascii="Times New Roman" w:hAnsi="Times New Roman" w:cs="Times New Roman"/>
          <w:bCs/>
          <w:sz w:val="28"/>
          <w:szCs w:val="28"/>
        </w:rPr>
        <w:t>обслуговування</w:t>
      </w:r>
      <w:proofErr w:type="spellEnd"/>
      <w:r w:rsidR="00905975" w:rsidRPr="00905975">
        <w:rPr>
          <w:rFonts w:ascii="Times New Roman" w:hAnsi="Times New Roman" w:cs="Times New Roman"/>
          <w:bCs/>
          <w:sz w:val="28"/>
          <w:szCs w:val="28"/>
        </w:rPr>
        <w:t xml:space="preserve"> </w:t>
      </w:r>
      <w:proofErr w:type="spellStart"/>
      <w:r w:rsidR="00905975" w:rsidRPr="00905975">
        <w:rPr>
          <w:rFonts w:ascii="Times New Roman" w:hAnsi="Times New Roman" w:cs="Times New Roman"/>
          <w:bCs/>
          <w:sz w:val="28"/>
          <w:szCs w:val="28"/>
        </w:rPr>
        <w:t>населення</w:t>
      </w:r>
      <w:proofErr w:type="spellEnd"/>
      <w:r w:rsidR="00905975" w:rsidRPr="00905975">
        <w:rPr>
          <w:rFonts w:ascii="Times New Roman" w:hAnsi="Times New Roman" w:cs="Times New Roman"/>
          <w:bCs/>
          <w:sz w:val="28"/>
          <w:szCs w:val="28"/>
        </w:rPr>
        <w:t xml:space="preserve">, комплексного розвитку та благоустрою </w:t>
      </w:r>
      <w:proofErr w:type="spellStart"/>
      <w:r w:rsidR="00905975" w:rsidRPr="00905975">
        <w:rPr>
          <w:rFonts w:ascii="Times New Roman" w:hAnsi="Times New Roman" w:cs="Times New Roman"/>
          <w:bCs/>
          <w:sz w:val="28"/>
          <w:szCs w:val="28"/>
        </w:rPr>
        <w:t>населених</w:t>
      </w:r>
      <w:proofErr w:type="spellEnd"/>
      <w:r w:rsidR="00905975" w:rsidRPr="00905975">
        <w:rPr>
          <w:rFonts w:ascii="Times New Roman" w:hAnsi="Times New Roman" w:cs="Times New Roman"/>
          <w:bCs/>
          <w:sz w:val="28"/>
          <w:szCs w:val="28"/>
        </w:rPr>
        <w:t xml:space="preserve"> </w:t>
      </w:r>
      <w:proofErr w:type="spellStart"/>
      <w:r w:rsidR="00905975" w:rsidRPr="00905975">
        <w:rPr>
          <w:rFonts w:ascii="Times New Roman" w:hAnsi="Times New Roman" w:cs="Times New Roman"/>
          <w:bCs/>
          <w:sz w:val="28"/>
          <w:szCs w:val="28"/>
        </w:rPr>
        <w:t>пунктів</w:t>
      </w:r>
      <w:proofErr w:type="spellEnd"/>
      <w:r w:rsidR="00905975" w:rsidRPr="00905975">
        <w:rPr>
          <w:rFonts w:ascii="Times New Roman" w:hAnsi="Times New Roman" w:cs="Times New Roman"/>
          <w:bCs/>
          <w:sz w:val="28"/>
          <w:szCs w:val="28"/>
          <w:lang w:val="uk-UA"/>
        </w:rPr>
        <w:t>,</w:t>
      </w:r>
      <w:r w:rsidR="00905975" w:rsidRPr="00905975">
        <w:rPr>
          <w:rFonts w:ascii="Times New Roman" w:hAnsi="Times New Roman" w:cs="Times New Roman"/>
          <w:sz w:val="28"/>
          <w:szCs w:val="28"/>
        </w:rPr>
        <w:t xml:space="preserve"> </w:t>
      </w:r>
      <w:r w:rsidR="00905975">
        <w:rPr>
          <w:rFonts w:ascii="Times New Roman" w:hAnsi="Times New Roman" w:cs="Times New Roman"/>
          <w:sz w:val="28"/>
          <w:szCs w:val="28"/>
          <w:lang w:val="uk-UA"/>
        </w:rPr>
        <w:t>(Тарасюк М.О.)</w:t>
      </w:r>
      <w:r w:rsidR="006D26C6">
        <w:rPr>
          <w:rFonts w:ascii="Times New Roman" w:hAnsi="Times New Roman" w:cs="Times New Roman"/>
          <w:sz w:val="28"/>
          <w:szCs w:val="28"/>
        </w:rPr>
        <w:t>.</w:t>
      </w:r>
    </w:p>
    <w:p w14:paraId="085BACFD" w14:textId="029F8474" w:rsidR="00BE3D76" w:rsidRDefault="00BE3D76" w:rsidP="00BE3D76">
      <w:pPr>
        <w:jc w:val="both"/>
        <w:rPr>
          <w:rFonts w:ascii="Times New Roman" w:hAnsi="Times New Roman" w:cs="Times New Roman"/>
          <w:sz w:val="28"/>
          <w:szCs w:val="28"/>
        </w:rPr>
      </w:pPr>
    </w:p>
    <w:p w14:paraId="3CA8FF80" w14:textId="77777777" w:rsidR="009A0929" w:rsidRPr="00AF1AA8" w:rsidRDefault="009A0929" w:rsidP="00BE3D76">
      <w:pPr>
        <w:jc w:val="both"/>
        <w:rPr>
          <w:rFonts w:ascii="Times New Roman" w:hAnsi="Times New Roman" w:cs="Times New Roman"/>
          <w:sz w:val="28"/>
          <w:szCs w:val="28"/>
        </w:rPr>
      </w:pPr>
    </w:p>
    <w:p w14:paraId="2A31B143" w14:textId="63CD155A" w:rsidR="00D80260" w:rsidRPr="00D80260" w:rsidRDefault="00D80260" w:rsidP="00D80260">
      <w:pPr>
        <w:pStyle w:val="30"/>
        <w:shd w:val="clear" w:color="auto" w:fill="auto"/>
        <w:tabs>
          <w:tab w:val="left" w:pos="3600"/>
        </w:tabs>
        <w:spacing w:line="240" w:lineRule="auto"/>
        <w:ind w:right="57" w:firstLine="0"/>
        <w:rPr>
          <w:rFonts w:ascii="Times New Roman" w:hAnsi="Times New Roman" w:cs="Times New Roman"/>
          <w:color w:val="000000"/>
          <w:sz w:val="28"/>
          <w:szCs w:val="28"/>
          <w:lang w:eastAsia="uk-UA"/>
        </w:rPr>
      </w:pPr>
      <w:r>
        <w:rPr>
          <w:rFonts w:ascii="Times New Roman" w:hAnsi="Times New Roman" w:cs="Times New Roman"/>
          <w:color w:val="000000"/>
          <w:sz w:val="28"/>
          <w:szCs w:val="28"/>
          <w:lang w:val="uk-UA" w:eastAsia="uk-UA"/>
        </w:rPr>
        <w:t xml:space="preserve">            </w:t>
      </w:r>
      <w:r w:rsidRPr="00D80260">
        <w:rPr>
          <w:rFonts w:ascii="Times New Roman" w:hAnsi="Times New Roman" w:cs="Times New Roman"/>
          <w:color w:val="000000"/>
          <w:sz w:val="28"/>
          <w:szCs w:val="28"/>
          <w:lang w:eastAsia="uk-UA"/>
        </w:rPr>
        <w:t xml:space="preserve"> </w:t>
      </w:r>
      <w:r>
        <w:rPr>
          <w:rFonts w:ascii="Times New Roman" w:hAnsi="Times New Roman" w:cs="Times New Roman"/>
          <w:color w:val="000000"/>
          <w:sz w:val="28"/>
          <w:szCs w:val="28"/>
          <w:lang w:val="uk-UA" w:eastAsia="uk-UA"/>
        </w:rPr>
        <w:t>М</w:t>
      </w:r>
      <w:proofErr w:type="spellStart"/>
      <w:r w:rsidRPr="00D80260">
        <w:rPr>
          <w:rFonts w:ascii="Times New Roman" w:hAnsi="Times New Roman" w:cs="Times New Roman"/>
          <w:color w:val="000000"/>
          <w:sz w:val="28"/>
          <w:szCs w:val="28"/>
          <w:lang w:eastAsia="uk-UA"/>
        </w:rPr>
        <w:t>іський</w:t>
      </w:r>
      <w:proofErr w:type="spellEnd"/>
      <w:r w:rsidRPr="00D80260">
        <w:rPr>
          <w:rFonts w:ascii="Times New Roman" w:hAnsi="Times New Roman" w:cs="Times New Roman"/>
          <w:color w:val="000000"/>
          <w:sz w:val="28"/>
          <w:szCs w:val="28"/>
          <w:lang w:eastAsia="uk-UA"/>
        </w:rPr>
        <w:t xml:space="preserve"> голова                              </w:t>
      </w:r>
      <w:proofErr w:type="spellStart"/>
      <w:r w:rsidRPr="00D80260">
        <w:rPr>
          <w:rFonts w:ascii="Times New Roman" w:hAnsi="Times New Roman" w:cs="Times New Roman"/>
          <w:color w:val="000000"/>
          <w:sz w:val="28"/>
          <w:szCs w:val="28"/>
          <w:lang w:eastAsia="uk-UA"/>
        </w:rPr>
        <w:t>Сергій</w:t>
      </w:r>
      <w:proofErr w:type="spellEnd"/>
      <w:r w:rsidRPr="00D80260">
        <w:rPr>
          <w:rFonts w:ascii="Times New Roman" w:hAnsi="Times New Roman" w:cs="Times New Roman"/>
          <w:color w:val="000000"/>
          <w:sz w:val="28"/>
          <w:szCs w:val="28"/>
          <w:lang w:eastAsia="uk-UA"/>
        </w:rPr>
        <w:t xml:space="preserve"> ВОЛИНСЬКИЙ</w:t>
      </w:r>
    </w:p>
    <w:p w14:paraId="189E1D06" w14:textId="77777777" w:rsidR="00BE3D76" w:rsidRPr="00AF1AA8" w:rsidRDefault="00BE3D76" w:rsidP="00BE3D76">
      <w:pPr>
        <w:ind w:left="567"/>
        <w:jc w:val="both"/>
        <w:rPr>
          <w:rFonts w:ascii="Times New Roman" w:hAnsi="Times New Roman" w:cs="Times New Roman"/>
          <w:sz w:val="28"/>
          <w:szCs w:val="28"/>
        </w:rPr>
      </w:pPr>
    </w:p>
    <w:p w14:paraId="04CC3A43" w14:textId="77777777" w:rsidR="00BE3D76" w:rsidRPr="00AF1AA8" w:rsidRDefault="00BE3D76" w:rsidP="00BE3D76">
      <w:pPr>
        <w:tabs>
          <w:tab w:val="left" w:pos="5280"/>
        </w:tabs>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p>
    <w:p w14:paraId="29E3CFF8" w14:textId="77777777" w:rsidR="00BE3D76" w:rsidRPr="00AF1AA8" w:rsidRDefault="00BE3D76" w:rsidP="00BE3D76">
      <w:pPr>
        <w:ind w:left="567"/>
        <w:jc w:val="both"/>
        <w:rPr>
          <w:rFonts w:ascii="Times New Roman" w:hAnsi="Times New Roman" w:cs="Times New Roman"/>
          <w:sz w:val="28"/>
          <w:szCs w:val="28"/>
        </w:rPr>
      </w:pPr>
    </w:p>
    <w:p w14:paraId="23AE1657" w14:textId="77777777" w:rsidR="00BE3D76" w:rsidRPr="00AF1AA8" w:rsidRDefault="00BE3D76" w:rsidP="00BE3D76">
      <w:pPr>
        <w:ind w:left="567"/>
        <w:jc w:val="both"/>
        <w:rPr>
          <w:rFonts w:ascii="Times New Roman" w:hAnsi="Times New Roman" w:cs="Times New Roman"/>
          <w:sz w:val="28"/>
          <w:szCs w:val="28"/>
        </w:rPr>
      </w:pPr>
    </w:p>
    <w:p w14:paraId="689BD8C0" w14:textId="77777777" w:rsidR="00DE3630" w:rsidRDefault="00DE3630"/>
    <w:p w14:paraId="3DD73317" w14:textId="77777777" w:rsidR="00F31EA5" w:rsidRDefault="00F31EA5"/>
    <w:p w14:paraId="03CFBE12" w14:textId="77777777" w:rsidR="00F31EA5" w:rsidRDefault="00F31EA5"/>
    <w:p w14:paraId="53BB5B4E" w14:textId="77777777" w:rsidR="00F31EA5" w:rsidRDefault="00F31EA5"/>
    <w:p w14:paraId="44FF5467" w14:textId="77777777" w:rsidR="009417A5" w:rsidRDefault="00F31EA5" w:rsidP="00F31EA5">
      <w:pPr>
        <w:jc w:val="center"/>
        <w:rPr>
          <w:rFonts w:ascii="Times New Roman" w:hAnsi="Times New Roman" w:cs="Times New Roman"/>
          <w:bCs/>
          <w:sz w:val="28"/>
          <w:szCs w:val="28"/>
        </w:rPr>
      </w:pPr>
      <w:r>
        <w:rPr>
          <w:rFonts w:ascii="Times New Roman" w:hAnsi="Times New Roman" w:cs="Times New Roman"/>
          <w:bCs/>
          <w:sz w:val="28"/>
          <w:szCs w:val="28"/>
        </w:rPr>
        <w:t xml:space="preserve">                                                                   </w:t>
      </w:r>
    </w:p>
    <w:p w14:paraId="3E53C6B5" w14:textId="77777777" w:rsidR="009A0929" w:rsidRDefault="009417A5" w:rsidP="009417A5">
      <w:pPr>
        <w:spacing w:line="240" w:lineRule="auto"/>
        <w:jc w:val="center"/>
        <w:rPr>
          <w:rFonts w:ascii="Times New Roman" w:hAnsi="Times New Roman" w:cs="Times New Roman"/>
          <w:bCs/>
          <w:sz w:val="28"/>
          <w:szCs w:val="28"/>
          <w:lang w:val="uk-UA"/>
        </w:rPr>
      </w:pPr>
      <w:r>
        <w:rPr>
          <w:rFonts w:ascii="Times New Roman" w:hAnsi="Times New Roman" w:cs="Times New Roman"/>
          <w:bCs/>
          <w:sz w:val="28"/>
          <w:szCs w:val="28"/>
          <w:lang w:val="uk-UA"/>
        </w:rPr>
        <w:t xml:space="preserve">                                         </w:t>
      </w:r>
    </w:p>
    <w:p w14:paraId="6962D199" w14:textId="77777777" w:rsidR="009A0929" w:rsidRDefault="009A0929" w:rsidP="009417A5">
      <w:pPr>
        <w:spacing w:line="240" w:lineRule="auto"/>
        <w:jc w:val="center"/>
        <w:rPr>
          <w:rFonts w:ascii="Times New Roman" w:hAnsi="Times New Roman" w:cs="Times New Roman"/>
          <w:bCs/>
          <w:sz w:val="28"/>
          <w:szCs w:val="28"/>
          <w:lang w:val="uk-UA"/>
        </w:rPr>
      </w:pPr>
    </w:p>
    <w:p w14:paraId="0F8E9DE3" w14:textId="19DF95B8" w:rsidR="00F31EA5" w:rsidRPr="00F31EA5" w:rsidRDefault="00F31EA5" w:rsidP="009A0929">
      <w:pPr>
        <w:spacing w:line="240" w:lineRule="auto"/>
        <w:jc w:val="right"/>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Pr="00F31EA5">
        <w:rPr>
          <w:rFonts w:ascii="Times New Roman" w:hAnsi="Times New Roman" w:cs="Times New Roman"/>
          <w:bCs/>
          <w:sz w:val="28"/>
          <w:szCs w:val="28"/>
        </w:rPr>
        <w:t>ЗАТВЕРДЖЕНО</w:t>
      </w:r>
    </w:p>
    <w:p w14:paraId="6D4BCB21" w14:textId="77777777" w:rsidR="00F31EA5" w:rsidRPr="00F31EA5" w:rsidRDefault="00F31EA5" w:rsidP="009A0929">
      <w:pPr>
        <w:spacing w:line="240" w:lineRule="auto"/>
        <w:jc w:val="right"/>
        <w:rPr>
          <w:rFonts w:ascii="Times New Roman" w:hAnsi="Times New Roman" w:cs="Times New Roman"/>
          <w:bCs/>
          <w:sz w:val="28"/>
          <w:szCs w:val="28"/>
        </w:rPr>
      </w:pPr>
      <w:r w:rsidRPr="00F31EA5">
        <w:rPr>
          <w:rFonts w:ascii="Times New Roman" w:hAnsi="Times New Roman" w:cs="Times New Roman"/>
          <w:bCs/>
          <w:sz w:val="28"/>
          <w:szCs w:val="28"/>
        </w:rPr>
        <w:t xml:space="preserve">                              </w:t>
      </w:r>
      <w:r>
        <w:rPr>
          <w:rFonts w:ascii="Times New Roman" w:hAnsi="Times New Roman" w:cs="Times New Roman"/>
          <w:bCs/>
          <w:sz w:val="28"/>
          <w:szCs w:val="28"/>
        </w:rPr>
        <w:t xml:space="preserve">                       рішення</w:t>
      </w:r>
      <w:r w:rsidRPr="00F31EA5">
        <w:rPr>
          <w:rFonts w:ascii="Times New Roman" w:hAnsi="Times New Roman" w:cs="Times New Roman"/>
          <w:bCs/>
          <w:sz w:val="28"/>
          <w:szCs w:val="28"/>
        </w:rPr>
        <w:t xml:space="preserve"> _____  сесії</w:t>
      </w:r>
    </w:p>
    <w:p w14:paraId="0FBC9DA3" w14:textId="77777777" w:rsidR="00F31EA5" w:rsidRPr="00F31EA5" w:rsidRDefault="00F31EA5" w:rsidP="009A0929">
      <w:pPr>
        <w:spacing w:line="240" w:lineRule="auto"/>
        <w:jc w:val="right"/>
        <w:rPr>
          <w:rFonts w:ascii="Times New Roman" w:hAnsi="Times New Roman" w:cs="Times New Roman"/>
          <w:bCs/>
          <w:sz w:val="28"/>
          <w:szCs w:val="28"/>
        </w:rPr>
      </w:pPr>
      <w:r w:rsidRPr="00F31EA5">
        <w:rPr>
          <w:rFonts w:ascii="Times New Roman" w:hAnsi="Times New Roman" w:cs="Times New Roman"/>
          <w:bCs/>
          <w:sz w:val="28"/>
          <w:szCs w:val="28"/>
        </w:rPr>
        <w:t xml:space="preserve">                                                                                Погребищенської міської ради</w:t>
      </w:r>
    </w:p>
    <w:p w14:paraId="51F83860" w14:textId="77777777" w:rsidR="00F31EA5" w:rsidRPr="00F31EA5" w:rsidRDefault="00F31EA5" w:rsidP="009A0929">
      <w:pPr>
        <w:spacing w:line="240" w:lineRule="auto"/>
        <w:jc w:val="right"/>
        <w:rPr>
          <w:rFonts w:ascii="Times New Roman" w:hAnsi="Times New Roman" w:cs="Times New Roman"/>
          <w:bCs/>
          <w:sz w:val="28"/>
          <w:szCs w:val="28"/>
        </w:rPr>
      </w:pPr>
      <w:r w:rsidRPr="00F31EA5">
        <w:rPr>
          <w:rFonts w:ascii="Times New Roman" w:hAnsi="Times New Roman" w:cs="Times New Roman"/>
          <w:bCs/>
          <w:sz w:val="28"/>
          <w:szCs w:val="28"/>
        </w:rPr>
        <w:t xml:space="preserve">                                                                                8 скликання</w:t>
      </w:r>
    </w:p>
    <w:p w14:paraId="3A97A3A0" w14:textId="77777777" w:rsidR="00F31EA5" w:rsidRPr="00F31EA5" w:rsidRDefault="00F31EA5" w:rsidP="009A0929">
      <w:pPr>
        <w:spacing w:line="240" w:lineRule="auto"/>
        <w:jc w:val="right"/>
        <w:rPr>
          <w:rFonts w:ascii="Times New Roman" w:hAnsi="Times New Roman" w:cs="Times New Roman"/>
          <w:bCs/>
          <w:sz w:val="28"/>
          <w:szCs w:val="28"/>
        </w:rPr>
      </w:pPr>
      <w:r w:rsidRPr="00F31EA5">
        <w:rPr>
          <w:rFonts w:ascii="Times New Roman" w:hAnsi="Times New Roman" w:cs="Times New Roman"/>
          <w:bCs/>
          <w:sz w:val="28"/>
          <w:szCs w:val="28"/>
        </w:rPr>
        <w:t>___________ 2022 р. № _______</w:t>
      </w:r>
    </w:p>
    <w:p w14:paraId="666D086A" w14:textId="77777777" w:rsidR="00F31EA5" w:rsidRPr="00F31EA5" w:rsidRDefault="00F31EA5" w:rsidP="009417A5">
      <w:pPr>
        <w:tabs>
          <w:tab w:val="left" w:pos="1134"/>
        </w:tabs>
        <w:spacing w:line="240" w:lineRule="auto"/>
        <w:rPr>
          <w:rFonts w:ascii="Times New Roman" w:hAnsi="Times New Roman" w:cs="Times New Roman"/>
          <w:sz w:val="28"/>
          <w:szCs w:val="28"/>
        </w:rPr>
      </w:pPr>
    </w:p>
    <w:p w14:paraId="7FE8BBCC" w14:textId="77777777" w:rsidR="00F31EA5" w:rsidRPr="00F31EA5" w:rsidRDefault="00F31EA5" w:rsidP="009417A5">
      <w:pPr>
        <w:tabs>
          <w:tab w:val="left" w:pos="1134"/>
        </w:tabs>
        <w:spacing w:line="240" w:lineRule="auto"/>
        <w:ind w:left="6237"/>
        <w:rPr>
          <w:rFonts w:ascii="Times New Roman" w:hAnsi="Times New Roman" w:cs="Times New Roman"/>
          <w:sz w:val="28"/>
          <w:szCs w:val="28"/>
        </w:rPr>
      </w:pPr>
    </w:p>
    <w:p w14:paraId="1E797387" w14:textId="77777777" w:rsidR="00F31EA5" w:rsidRPr="00F31EA5" w:rsidRDefault="00F31EA5" w:rsidP="00F31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F31EA5">
        <w:rPr>
          <w:rFonts w:ascii="Times New Roman" w:eastAsia="Calibri" w:hAnsi="Times New Roman" w:cs="Times New Roman"/>
          <w:b/>
          <w:color w:val="000000" w:themeColor="text1"/>
          <w:sz w:val="28"/>
          <w:szCs w:val="28"/>
        </w:rPr>
        <w:tab/>
      </w:r>
    </w:p>
    <w:p w14:paraId="3451C39B" w14:textId="77777777" w:rsidR="00F31EA5" w:rsidRPr="00F31EA5" w:rsidRDefault="00F31EA5" w:rsidP="00F31EA5">
      <w:pPr>
        <w:rPr>
          <w:rFonts w:ascii="Times New Roman" w:hAnsi="Times New Roman" w:cs="Times New Roman"/>
          <w:sz w:val="28"/>
          <w:szCs w:val="28"/>
        </w:rPr>
      </w:pPr>
    </w:p>
    <w:p w14:paraId="3FC9E8AD" w14:textId="77777777" w:rsidR="00F31EA5" w:rsidRPr="00F31EA5" w:rsidRDefault="00F31EA5" w:rsidP="00F31EA5">
      <w:pPr>
        <w:rPr>
          <w:rFonts w:ascii="Times New Roman" w:hAnsi="Times New Roman" w:cs="Times New Roman"/>
          <w:sz w:val="28"/>
          <w:szCs w:val="28"/>
        </w:rPr>
      </w:pPr>
    </w:p>
    <w:p w14:paraId="3FF006BF" w14:textId="77777777" w:rsidR="00F31EA5" w:rsidRPr="00201295" w:rsidRDefault="00F31EA5" w:rsidP="00F31EA5">
      <w:pPr>
        <w:jc w:val="center"/>
        <w:rPr>
          <w:rFonts w:ascii="Times New Roman" w:hAnsi="Times New Roman" w:cs="Times New Roman"/>
          <w:b/>
          <w:smallCaps/>
          <w:sz w:val="36"/>
          <w:szCs w:val="36"/>
        </w:rPr>
      </w:pPr>
      <w:r w:rsidRPr="00201295">
        <w:rPr>
          <w:rFonts w:ascii="Times New Roman" w:hAnsi="Times New Roman" w:cs="Times New Roman"/>
          <w:b/>
          <w:smallCaps/>
          <w:sz w:val="36"/>
          <w:szCs w:val="36"/>
        </w:rPr>
        <w:t>СТАТУТ</w:t>
      </w:r>
    </w:p>
    <w:p w14:paraId="00502CA8" w14:textId="77777777" w:rsidR="00F31EA5" w:rsidRPr="00201295" w:rsidRDefault="00F31EA5" w:rsidP="00F31EA5">
      <w:pPr>
        <w:jc w:val="center"/>
        <w:rPr>
          <w:rFonts w:ascii="Times New Roman" w:hAnsi="Times New Roman" w:cs="Times New Roman"/>
          <w:b/>
          <w:smallCaps/>
          <w:sz w:val="36"/>
          <w:szCs w:val="36"/>
        </w:rPr>
      </w:pPr>
      <w:proofErr w:type="spellStart"/>
      <w:r w:rsidRPr="00201295">
        <w:rPr>
          <w:rFonts w:ascii="Times New Roman" w:hAnsi="Times New Roman" w:cs="Times New Roman"/>
          <w:b/>
          <w:smallCaps/>
          <w:sz w:val="36"/>
          <w:szCs w:val="36"/>
        </w:rPr>
        <w:t>комунального</w:t>
      </w:r>
      <w:proofErr w:type="spellEnd"/>
      <w:r w:rsidRPr="00201295">
        <w:rPr>
          <w:rFonts w:ascii="Times New Roman" w:hAnsi="Times New Roman" w:cs="Times New Roman"/>
          <w:b/>
          <w:smallCaps/>
          <w:sz w:val="36"/>
          <w:szCs w:val="36"/>
        </w:rPr>
        <w:t xml:space="preserve"> закладу</w:t>
      </w:r>
    </w:p>
    <w:p w14:paraId="1ECDCF9F" w14:textId="77777777" w:rsidR="00F31EA5" w:rsidRPr="00201295" w:rsidRDefault="00F31EA5" w:rsidP="00F31EA5">
      <w:pPr>
        <w:jc w:val="center"/>
        <w:rPr>
          <w:rFonts w:ascii="Times New Roman" w:hAnsi="Times New Roman" w:cs="Times New Roman"/>
          <w:b/>
          <w:smallCaps/>
          <w:sz w:val="36"/>
          <w:szCs w:val="36"/>
        </w:rPr>
      </w:pPr>
      <w:r w:rsidRPr="00201295">
        <w:rPr>
          <w:rFonts w:ascii="Times New Roman" w:hAnsi="Times New Roman" w:cs="Times New Roman"/>
          <w:b/>
          <w:smallCaps/>
          <w:sz w:val="36"/>
          <w:szCs w:val="36"/>
        </w:rPr>
        <w:t>«</w:t>
      </w:r>
      <w:proofErr w:type="gramStart"/>
      <w:r w:rsidRPr="00201295">
        <w:rPr>
          <w:rFonts w:ascii="Times New Roman" w:hAnsi="Times New Roman" w:cs="Times New Roman"/>
          <w:b/>
          <w:smallCaps/>
          <w:sz w:val="36"/>
          <w:szCs w:val="36"/>
        </w:rPr>
        <w:t>Погребищенський  ліцей</w:t>
      </w:r>
      <w:proofErr w:type="gramEnd"/>
      <w:r w:rsidRPr="00201295">
        <w:rPr>
          <w:rFonts w:ascii="Times New Roman" w:hAnsi="Times New Roman" w:cs="Times New Roman"/>
          <w:b/>
          <w:smallCaps/>
          <w:sz w:val="36"/>
          <w:szCs w:val="36"/>
        </w:rPr>
        <w:t xml:space="preserve"> №2</w:t>
      </w:r>
    </w:p>
    <w:p w14:paraId="58A2CF25" w14:textId="77777777" w:rsidR="00F31EA5" w:rsidRPr="00201295" w:rsidRDefault="00F31EA5" w:rsidP="00F31EA5">
      <w:pPr>
        <w:jc w:val="center"/>
        <w:rPr>
          <w:rFonts w:ascii="Times New Roman" w:hAnsi="Times New Roman" w:cs="Times New Roman"/>
          <w:b/>
          <w:smallCaps/>
          <w:sz w:val="36"/>
          <w:szCs w:val="36"/>
        </w:rPr>
      </w:pPr>
      <w:r w:rsidRPr="00201295">
        <w:rPr>
          <w:rFonts w:ascii="Times New Roman" w:hAnsi="Times New Roman" w:cs="Times New Roman"/>
          <w:b/>
          <w:smallCaps/>
          <w:sz w:val="36"/>
          <w:szCs w:val="36"/>
        </w:rPr>
        <w:t>Погребищенської міської ради</w:t>
      </w:r>
    </w:p>
    <w:p w14:paraId="78F19222" w14:textId="77777777" w:rsidR="00F31EA5" w:rsidRPr="00201295" w:rsidRDefault="00F31EA5" w:rsidP="00F31EA5">
      <w:pPr>
        <w:jc w:val="center"/>
        <w:rPr>
          <w:rFonts w:ascii="Times New Roman" w:hAnsi="Times New Roman" w:cs="Times New Roman"/>
          <w:b/>
          <w:smallCaps/>
          <w:sz w:val="36"/>
          <w:szCs w:val="36"/>
        </w:rPr>
      </w:pPr>
      <w:r w:rsidRPr="00201295">
        <w:rPr>
          <w:rFonts w:ascii="Times New Roman" w:hAnsi="Times New Roman" w:cs="Times New Roman"/>
          <w:b/>
          <w:smallCaps/>
          <w:sz w:val="36"/>
          <w:szCs w:val="36"/>
        </w:rPr>
        <w:t>Вінницького району</w:t>
      </w:r>
    </w:p>
    <w:p w14:paraId="66801E6E" w14:textId="3A5EB588" w:rsidR="00F31EA5" w:rsidRPr="00201295" w:rsidRDefault="00F31EA5" w:rsidP="00F31EA5">
      <w:pPr>
        <w:jc w:val="center"/>
        <w:rPr>
          <w:rFonts w:ascii="Times New Roman" w:hAnsi="Times New Roman" w:cs="Times New Roman"/>
          <w:b/>
          <w:smallCaps/>
          <w:sz w:val="36"/>
          <w:szCs w:val="36"/>
        </w:rPr>
      </w:pPr>
      <w:r w:rsidRPr="00201295">
        <w:rPr>
          <w:rFonts w:ascii="Times New Roman" w:hAnsi="Times New Roman" w:cs="Times New Roman"/>
          <w:b/>
          <w:smallCaps/>
          <w:sz w:val="36"/>
          <w:szCs w:val="36"/>
        </w:rPr>
        <w:t>Вінницької області»</w:t>
      </w:r>
    </w:p>
    <w:p w14:paraId="5E66FFB1" w14:textId="5DC612D2" w:rsidR="009A0929" w:rsidRPr="00201295" w:rsidRDefault="009A0929" w:rsidP="00F31EA5">
      <w:pPr>
        <w:jc w:val="center"/>
        <w:rPr>
          <w:rFonts w:ascii="Times New Roman" w:hAnsi="Times New Roman" w:cs="Times New Roman"/>
          <w:b/>
          <w:i/>
          <w:iCs/>
          <w:smallCaps/>
          <w:sz w:val="36"/>
          <w:szCs w:val="36"/>
          <w:lang w:val="uk-UA"/>
        </w:rPr>
      </w:pPr>
      <w:r w:rsidRPr="00201295">
        <w:rPr>
          <w:rFonts w:ascii="Times New Roman" w:hAnsi="Times New Roman" w:cs="Times New Roman"/>
          <w:b/>
          <w:i/>
          <w:iCs/>
          <w:smallCaps/>
          <w:sz w:val="36"/>
          <w:szCs w:val="36"/>
        </w:rPr>
        <w:t xml:space="preserve">(нова </w:t>
      </w:r>
      <w:proofErr w:type="spellStart"/>
      <w:r w:rsidRPr="00201295">
        <w:rPr>
          <w:rFonts w:ascii="Times New Roman" w:hAnsi="Times New Roman" w:cs="Times New Roman"/>
          <w:b/>
          <w:i/>
          <w:iCs/>
          <w:smallCaps/>
          <w:sz w:val="36"/>
          <w:szCs w:val="36"/>
        </w:rPr>
        <w:t>редакц</w:t>
      </w:r>
      <w:proofErr w:type="spellEnd"/>
      <w:r w:rsidRPr="00201295">
        <w:rPr>
          <w:rFonts w:ascii="Times New Roman" w:hAnsi="Times New Roman" w:cs="Times New Roman"/>
          <w:b/>
          <w:i/>
          <w:iCs/>
          <w:smallCaps/>
          <w:sz w:val="36"/>
          <w:szCs w:val="36"/>
          <w:lang w:val="uk-UA"/>
        </w:rPr>
        <w:t>і</w:t>
      </w:r>
      <w:r w:rsidRPr="00201295">
        <w:rPr>
          <w:rFonts w:ascii="Times New Roman" w:hAnsi="Times New Roman" w:cs="Times New Roman"/>
          <w:b/>
          <w:i/>
          <w:iCs/>
          <w:smallCaps/>
          <w:sz w:val="36"/>
          <w:szCs w:val="36"/>
        </w:rPr>
        <w:t>я</w:t>
      </w:r>
      <w:r w:rsidRPr="00201295">
        <w:rPr>
          <w:rFonts w:ascii="Times New Roman" w:hAnsi="Times New Roman" w:cs="Times New Roman"/>
          <w:b/>
          <w:i/>
          <w:iCs/>
          <w:smallCaps/>
          <w:sz w:val="36"/>
          <w:szCs w:val="36"/>
          <w:lang w:val="uk-UA"/>
        </w:rPr>
        <w:t>)</w:t>
      </w:r>
    </w:p>
    <w:p w14:paraId="5C1C5A5F" w14:textId="77777777" w:rsidR="00F31EA5" w:rsidRPr="00201295" w:rsidRDefault="00F31EA5" w:rsidP="00F31EA5">
      <w:pPr>
        <w:rPr>
          <w:rFonts w:ascii="Times New Roman" w:hAnsi="Times New Roman" w:cs="Times New Roman"/>
          <w:b/>
          <w:sz w:val="36"/>
          <w:szCs w:val="36"/>
        </w:rPr>
      </w:pPr>
    </w:p>
    <w:p w14:paraId="46C3C461" w14:textId="77777777" w:rsidR="00F31EA5" w:rsidRPr="00201295" w:rsidRDefault="00F31EA5" w:rsidP="00F31EA5">
      <w:pPr>
        <w:rPr>
          <w:rFonts w:ascii="Times New Roman" w:hAnsi="Times New Roman" w:cs="Times New Roman"/>
          <w:b/>
          <w:sz w:val="36"/>
          <w:szCs w:val="36"/>
        </w:rPr>
      </w:pPr>
    </w:p>
    <w:p w14:paraId="5F519D38" w14:textId="77777777" w:rsidR="00F31EA5" w:rsidRDefault="00F31EA5" w:rsidP="00F31EA5">
      <w:pPr>
        <w:rPr>
          <w:rFonts w:ascii="Times New Roman" w:hAnsi="Times New Roman" w:cs="Times New Roman"/>
          <w:b/>
          <w:sz w:val="28"/>
          <w:szCs w:val="28"/>
        </w:rPr>
      </w:pPr>
    </w:p>
    <w:p w14:paraId="59096155" w14:textId="77777777" w:rsidR="00F31EA5" w:rsidRDefault="00F31EA5" w:rsidP="00F31EA5">
      <w:pPr>
        <w:rPr>
          <w:rFonts w:ascii="Times New Roman" w:hAnsi="Times New Roman" w:cs="Times New Roman"/>
          <w:b/>
          <w:sz w:val="28"/>
          <w:szCs w:val="28"/>
        </w:rPr>
      </w:pPr>
    </w:p>
    <w:p w14:paraId="74BA7F9D" w14:textId="77777777" w:rsidR="00F31EA5" w:rsidRPr="00F31EA5" w:rsidRDefault="00F31EA5" w:rsidP="00F31EA5">
      <w:pPr>
        <w:rPr>
          <w:rFonts w:ascii="Times New Roman" w:hAnsi="Times New Roman" w:cs="Times New Roman"/>
          <w:sz w:val="28"/>
          <w:szCs w:val="28"/>
        </w:rPr>
      </w:pPr>
    </w:p>
    <w:p w14:paraId="31BEAE49" w14:textId="77777777" w:rsidR="00F31EA5" w:rsidRPr="00F31EA5" w:rsidRDefault="00F31EA5" w:rsidP="00F31EA5">
      <w:pPr>
        <w:jc w:val="center"/>
        <w:rPr>
          <w:rFonts w:ascii="Times New Roman" w:hAnsi="Times New Roman" w:cs="Times New Roman"/>
          <w:sz w:val="28"/>
          <w:szCs w:val="28"/>
        </w:rPr>
      </w:pPr>
      <w:r w:rsidRPr="00F31EA5">
        <w:rPr>
          <w:rFonts w:ascii="Times New Roman" w:hAnsi="Times New Roman" w:cs="Times New Roman"/>
          <w:sz w:val="28"/>
          <w:szCs w:val="28"/>
        </w:rPr>
        <w:t>2022 рік</w:t>
      </w:r>
    </w:p>
    <w:p w14:paraId="7B30F0EC" w14:textId="63966C27" w:rsidR="00F31EA5" w:rsidRDefault="00F31EA5" w:rsidP="00F31EA5">
      <w:pPr>
        <w:jc w:val="center"/>
        <w:rPr>
          <w:rFonts w:ascii="Times New Roman" w:hAnsi="Times New Roman" w:cs="Times New Roman"/>
          <w:sz w:val="28"/>
          <w:szCs w:val="28"/>
        </w:rPr>
      </w:pPr>
    </w:p>
    <w:p w14:paraId="1CBFF893" w14:textId="77777777" w:rsidR="00C80E3D" w:rsidRDefault="00C80E3D" w:rsidP="00F31EA5">
      <w:pPr>
        <w:jc w:val="center"/>
        <w:rPr>
          <w:rFonts w:ascii="Times New Roman" w:hAnsi="Times New Roman" w:cs="Times New Roman"/>
          <w:sz w:val="28"/>
          <w:szCs w:val="28"/>
        </w:rPr>
      </w:pPr>
    </w:p>
    <w:p w14:paraId="10BF53DA" w14:textId="17008DEA" w:rsidR="009417A5" w:rsidRDefault="009417A5" w:rsidP="00F31EA5">
      <w:pPr>
        <w:jc w:val="center"/>
        <w:rPr>
          <w:rFonts w:ascii="Times New Roman" w:hAnsi="Times New Roman" w:cs="Times New Roman"/>
          <w:sz w:val="28"/>
          <w:szCs w:val="28"/>
        </w:rPr>
      </w:pPr>
    </w:p>
    <w:p w14:paraId="09AA3D29" w14:textId="77777777" w:rsidR="00C80E3D" w:rsidRDefault="00C80E3D" w:rsidP="00F31EA5">
      <w:pPr>
        <w:ind w:firstLine="720"/>
        <w:jc w:val="center"/>
        <w:rPr>
          <w:rFonts w:ascii="Times New Roman" w:hAnsi="Times New Roman" w:cs="Times New Roman"/>
          <w:b/>
          <w:sz w:val="28"/>
          <w:szCs w:val="28"/>
        </w:rPr>
      </w:pPr>
    </w:p>
    <w:p w14:paraId="108C8BA3" w14:textId="710C8DD6" w:rsidR="00F31EA5" w:rsidRPr="00F31EA5" w:rsidRDefault="00F31EA5" w:rsidP="00F31EA5">
      <w:pPr>
        <w:ind w:firstLine="720"/>
        <w:jc w:val="center"/>
        <w:rPr>
          <w:rFonts w:ascii="Times New Roman" w:hAnsi="Times New Roman" w:cs="Times New Roman"/>
          <w:b/>
          <w:sz w:val="28"/>
          <w:szCs w:val="28"/>
        </w:rPr>
      </w:pPr>
      <w:r w:rsidRPr="00F31EA5">
        <w:rPr>
          <w:rFonts w:ascii="Times New Roman" w:hAnsi="Times New Roman" w:cs="Times New Roman"/>
          <w:b/>
          <w:sz w:val="28"/>
          <w:szCs w:val="28"/>
        </w:rPr>
        <w:lastRenderedPageBreak/>
        <w:t>І. ЗАГАЛЬНІ ПОЛОЖЕННЯ</w:t>
      </w:r>
    </w:p>
    <w:p w14:paraId="6E8D4FCB"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mallCaps/>
          <w:sz w:val="28"/>
          <w:szCs w:val="28"/>
        </w:rPr>
        <w:t xml:space="preserve">1.1. КОМУНАЛЬНИЙ ЗАКЛАД «ПОГРЕБИЩЕНСЬКИЙ </w:t>
      </w:r>
      <w:proofErr w:type="gramStart"/>
      <w:r w:rsidRPr="00F31EA5">
        <w:rPr>
          <w:rFonts w:ascii="Times New Roman" w:hAnsi="Times New Roman" w:cs="Times New Roman"/>
          <w:smallCaps/>
          <w:sz w:val="28"/>
          <w:szCs w:val="28"/>
        </w:rPr>
        <w:t>ЛІЦЕЙ  №</w:t>
      </w:r>
      <w:proofErr w:type="gramEnd"/>
      <w:r w:rsidRPr="00F31EA5">
        <w:rPr>
          <w:rFonts w:ascii="Times New Roman" w:hAnsi="Times New Roman" w:cs="Times New Roman"/>
          <w:smallCaps/>
          <w:sz w:val="28"/>
          <w:szCs w:val="28"/>
        </w:rPr>
        <w:t>2</w:t>
      </w:r>
      <w:bookmarkStart w:id="1" w:name="_Hlk102053504"/>
      <w:r w:rsidRPr="00F31EA5">
        <w:rPr>
          <w:rFonts w:ascii="Times New Roman" w:hAnsi="Times New Roman" w:cs="Times New Roman"/>
          <w:smallCaps/>
          <w:sz w:val="28"/>
          <w:szCs w:val="28"/>
        </w:rPr>
        <w:t xml:space="preserve"> ПОГРЕБИЩЕНСЬКОЇ МІСЬКОЇ РАДИ </w:t>
      </w:r>
      <w:bookmarkEnd w:id="1"/>
      <w:r w:rsidRPr="00F31EA5">
        <w:rPr>
          <w:rFonts w:ascii="Times New Roman" w:hAnsi="Times New Roman" w:cs="Times New Roman"/>
          <w:smallCaps/>
          <w:sz w:val="28"/>
          <w:szCs w:val="28"/>
        </w:rPr>
        <w:t xml:space="preserve">ВІННИЦЬКОГО РАЙОНУ ВІННИЦЬКОЇ ОБЛАСТІ» - </w:t>
      </w:r>
      <w:r w:rsidRPr="00F31EA5">
        <w:rPr>
          <w:rFonts w:ascii="Times New Roman" w:hAnsi="Times New Roman" w:cs="Times New Roman"/>
          <w:sz w:val="28"/>
          <w:szCs w:val="28"/>
        </w:rPr>
        <w:t>(далі – ліцей) - заклад загальної середньої освіти,   комунальної форми власності, який може бути опорним закладом, що забезпечує потреби громадян у здобутті початкової, базової та повної загальної середньої освіти.</w:t>
      </w:r>
    </w:p>
    <w:p w14:paraId="3E3B0386" w14:textId="77777777" w:rsidR="00F31EA5" w:rsidRPr="00F31EA5" w:rsidRDefault="00F31EA5" w:rsidP="00F31EA5">
      <w:pPr>
        <w:pStyle w:val="Default"/>
        <w:ind w:firstLine="426"/>
        <w:jc w:val="both"/>
        <w:rPr>
          <w:color w:val="000000" w:themeColor="text1"/>
          <w:sz w:val="28"/>
          <w:szCs w:val="28"/>
        </w:rPr>
      </w:pPr>
      <w:r w:rsidRPr="00F31EA5">
        <w:rPr>
          <w:smallCaps/>
          <w:sz w:val="28"/>
          <w:szCs w:val="28"/>
        </w:rPr>
        <w:t xml:space="preserve">КОМУНАЛЬНИЙ ЗАКЛАД «ПОГРЕБИЩЕНСЬКИЙ ЛІЦЕЙ  №2 ПОГРЕБИЩЕНСЬКОЇ МІСЬКОЇ РАДИ ВІННИЦЬКОГО РАЙОНУ ВІННИЦЬКОЇ ОБЛАСТІ»  є правонаступником </w:t>
      </w:r>
      <w:r w:rsidRPr="00F31EA5">
        <w:rPr>
          <w:color w:val="000000" w:themeColor="text1"/>
          <w:sz w:val="28"/>
          <w:szCs w:val="28"/>
        </w:rPr>
        <w:t>комунального закладу «Погребищенський  заклад загальної середньої освіти І-ІІІ ступенів №2 Погребищенської міської ради Вінницького району Вінницької області».</w:t>
      </w:r>
    </w:p>
    <w:p w14:paraId="7903115B"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1.2. Повне найменування – </w:t>
      </w:r>
      <w:r w:rsidRPr="00F31EA5">
        <w:rPr>
          <w:rFonts w:ascii="Times New Roman" w:hAnsi="Times New Roman" w:cs="Times New Roman"/>
          <w:smallCaps/>
          <w:sz w:val="28"/>
          <w:szCs w:val="28"/>
        </w:rPr>
        <w:t xml:space="preserve">КОМУНАЛЬНИЙ ЗАКЛАД «ПОГРЕБИЩЕНСЬКИЙ ЛІЦЕЙ  №2 ПОГРЕБИЩЕНСЬКОЇ МІСЬКОЇ РАДИ ВІННИЦЬКОГО РАЙОНУ ВІННИЦЬКОЇ ОБЛАСТІ», </w:t>
      </w:r>
      <w:r w:rsidRPr="00F31EA5">
        <w:rPr>
          <w:rFonts w:ascii="Times New Roman" w:hAnsi="Times New Roman" w:cs="Times New Roman"/>
          <w:sz w:val="28"/>
          <w:szCs w:val="28"/>
        </w:rPr>
        <w:t>скорочене найменування – КЗ «</w:t>
      </w:r>
      <w:r w:rsidRPr="00F31EA5">
        <w:rPr>
          <w:rFonts w:ascii="Times New Roman" w:hAnsi="Times New Roman" w:cs="Times New Roman"/>
          <w:smallCaps/>
          <w:sz w:val="28"/>
          <w:szCs w:val="28"/>
        </w:rPr>
        <w:t xml:space="preserve">ПОГРЕБИЩЕНСЬКИЙ </w:t>
      </w:r>
      <w:r w:rsidRPr="00F31EA5">
        <w:rPr>
          <w:rFonts w:ascii="Times New Roman" w:hAnsi="Times New Roman" w:cs="Times New Roman"/>
          <w:sz w:val="28"/>
          <w:szCs w:val="28"/>
        </w:rPr>
        <w:t>ЛІЦЕЙ №2 ».</w:t>
      </w:r>
    </w:p>
    <w:p w14:paraId="05BDBC8F"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1.3. Засновником ліцею є Погребищенська міська  рада (далі  - засновник). </w:t>
      </w:r>
    </w:p>
    <w:p w14:paraId="5AF76E06"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1.4. Місце знаходження ліцею: вул.Київська,50, м. Погребище,</w:t>
      </w:r>
      <w:r w:rsidRPr="00F31EA5">
        <w:rPr>
          <w:rFonts w:ascii="Times New Roman" w:hAnsi="Times New Roman" w:cs="Times New Roman"/>
          <w:color w:val="000000" w:themeColor="text1"/>
          <w:sz w:val="28"/>
          <w:szCs w:val="28"/>
        </w:rPr>
        <w:t xml:space="preserve">Вінницький район, Вінницька область, 22200. </w:t>
      </w:r>
    </w:p>
    <w:p w14:paraId="6144BF3C"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1.5. Ліцей у своїй діяльності керується Конституцією України, Законами України «Про освіту», «Про повну загальну середню освіту», Положенням про ліцей (Постанова КМУ від 11.10.2021р. №1062)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власними установчими документами та цим Статутом.</w:t>
      </w:r>
    </w:p>
    <w:p w14:paraId="25693F95"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14:paraId="51B9085A" w14:textId="77777777" w:rsidR="00F31EA5" w:rsidRPr="00F31EA5" w:rsidRDefault="00F31EA5" w:rsidP="00F31EA5">
      <w:pPr>
        <w:ind w:firstLine="450"/>
        <w:jc w:val="both"/>
        <w:rPr>
          <w:rFonts w:ascii="Times New Roman" w:hAnsi="Times New Roman" w:cs="Times New Roman"/>
          <w:color w:val="000000" w:themeColor="text1"/>
          <w:sz w:val="28"/>
          <w:szCs w:val="28"/>
        </w:rPr>
      </w:pPr>
      <w:r w:rsidRPr="00F31EA5">
        <w:rPr>
          <w:rFonts w:ascii="Times New Roman" w:hAnsi="Times New Roman" w:cs="Times New Roman"/>
          <w:sz w:val="28"/>
          <w:szCs w:val="28"/>
        </w:rPr>
        <w:t>1.6.</w:t>
      </w:r>
      <w:r w:rsidRPr="00F31EA5">
        <w:rPr>
          <w:rFonts w:ascii="Times New Roman" w:hAnsi="Times New Roman" w:cs="Times New Roman"/>
          <w:color w:val="000000" w:themeColor="text1"/>
          <w:sz w:val="28"/>
          <w:szCs w:val="28"/>
        </w:rPr>
        <w:t>Рішення про утворення, реорганізацію, ліквідацію чи перепрофілювання (зміну типу) ліцею приймає його засновник та затверджує його Статут.</w:t>
      </w:r>
    </w:p>
    <w:p w14:paraId="42823AA3" w14:textId="77777777" w:rsidR="00F31EA5" w:rsidRPr="00F31EA5" w:rsidRDefault="00F31EA5" w:rsidP="00F31EA5">
      <w:pPr>
        <w:ind w:firstLine="450"/>
        <w:jc w:val="both"/>
        <w:rPr>
          <w:rFonts w:ascii="Times New Roman" w:hAnsi="Times New Roman" w:cs="Times New Roman"/>
          <w:color w:val="000000" w:themeColor="text1"/>
          <w:sz w:val="28"/>
          <w:szCs w:val="28"/>
        </w:rPr>
      </w:pPr>
      <w:bookmarkStart w:id="2" w:name="n18"/>
      <w:bookmarkStart w:id="3" w:name="n19"/>
      <w:bookmarkEnd w:id="2"/>
      <w:bookmarkEnd w:id="3"/>
      <w:r w:rsidRPr="00F31EA5">
        <w:rPr>
          <w:rFonts w:ascii="Times New Roman" w:hAnsi="Times New Roman" w:cs="Times New Roman"/>
          <w:color w:val="000000" w:themeColor="text1"/>
          <w:sz w:val="28"/>
          <w:szCs w:val="28"/>
        </w:rPr>
        <w:t>Для започаткування та провадження освітньої діяльності комунального ліцею засновник  забезпечує його відповідно вимогам, що визначені </w:t>
      </w:r>
      <w:hyperlink r:id="rId7" w:tgtFrame="_blank" w:history="1">
        <w:r w:rsidRPr="00F31EA5">
          <w:rPr>
            <w:rFonts w:ascii="Times New Roman" w:hAnsi="Times New Roman" w:cs="Times New Roman"/>
            <w:color w:val="000000" w:themeColor="text1"/>
            <w:sz w:val="28"/>
            <w:szCs w:val="28"/>
          </w:rPr>
          <w:t>Законами України</w:t>
        </w:r>
      </w:hyperlink>
      <w:r w:rsidRPr="00F31EA5">
        <w:rPr>
          <w:rFonts w:ascii="Times New Roman" w:hAnsi="Times New Roman" w:cs="Times New Roman"/>
          <w:color w:val="000000" w:themeColor="text1"/>
          <w:sz w:val="28"/>
          <w:szCs w:val="28"/>
        </w:rPr>
        <w:t>  "Про освіту”, "Про повну загальну середню освіту”,   Положенням про ліцей та </w:t>
      </w:r>
      <w:hyperlink r:id="rId8" w:anchor="n12" w:tgtFrame="_blank" w:history="1">
        <w:r w:rsidRPr="00F31EA5">
          <w:rPr>
            <w:rFonts w:ascii="Times New Roman" w:hAnsi="Times New Roman" w:cs="Times New Roman"/>
            <w:color w:val="000000" w:themeColor="text1"/>
            <w:sz w:val="28"/>
            <w:szCs w:val="28"/>
          </w:rPr>
          <w:t>Ліцензійними умовами провадження освітньої діяльності</w:t>
        </w:r>
      </w:hyperlink>
      <w:r w:rsidRPr="00F31EA5">
        <w:rPr>
          <w:rFonts w:ascii="Times New Roman" w:hAnsi="Times New Roman" w:cs="Times New Roman"/>
          <w:color w:val="000000" w:themeColor="text1"/>
          <w:sz w:val="28"/>
          <w:szCs w:val="28"/>
        </w:rPr>
        <w:t xml:space="preserve">, затвердженими постановою Кабінету Міністрів України від 30 грудня 2015 р. № 1187 . </w:t>
      </w:r>
      <w:bookmarkStart w:id="4" w:name="n20"/>
      <w:bookmarkEnd w:id="4"/>
    </w:p>
    <w:p w14:paraId="1910662B" w14:textId="77777777" w:rsidR="00F31EA5" w:rsidRPr="00F31EA5" w:rsidRDefault="00F31EA5" w:rsidP="00F31EA5">
      <w:pPr>
        <w:ind w:firstLine="450"/>
        <w:jc w:val="both"/>
        <w:rPr>
          <w:rFonts w:ascii="Times New Roman" w:hAnsi="Times New Roman" w:cs="Times New Roman"/>
          <w:color w:val="000000" w:themeColor="text1"/>
          <w:sz w:val="28"/>
          <w:szCs w:val="28"/>
        </w:rPr>
      </w:pPr>
      <w:bookmarkStart w:id="5" w:name="n21"/>
      <w:bookmarkStart w:id="6" w:name="n22"/>
      <w:bookmarkEnd w:id="5"/>
      <w:bookmarkEnd w:id="6"/>
      <w:r w:rsidRPr="00F31EA5">
        <w:rPr>
          <w:rFonts w:ascii="Times New Roman" w:hAnsi="Times New Roman" w:cs="Times New Roman"/>
          <w:color w:val="000000" w:themeColor="text1"/>
          <w:sz w:val="28"/>
          <w:szCs w:val="28"/>
        </w:rPr>
        <w:t>1.7. Права та обов’язки учасників освітнього процесу у ліцеї визначаються Законами України </w:t>
      </w:r>
      <w:hyperlink r:id="rId9" w:tgtFrame="_blank" w:history="1">
        <w:r w:rsidRPr="00F31EA5">
          <w:rPr>
            <w:rFonts w:ascii="Times New Roman" w:hAnsi="Times New Roman" w:cs="Times New Roman"/>
            <w:color w:val="000000" w:themeColor="text1"/>
            <w:sz w:val="28"/>
            <w:szCs w:val="28"/>
          </w:rPr>
          <w:t>“Про освіту”</w:t>
        </w:r>
      </w:hyperlink>
      <w:r w:rsidRPr="00F31EA5">
        <w:rPr>
          <w:rFonts w:ascii="Times New Roman" w:hAnsi="Times New Roman" w:cs="Times New Roman"/>
          <w:color w:val="000000" w:themeColor="text1"/>
          <w:sz w:val="28"/>
          <w:szCs w:val="28"/>
        </w:rPr>
        <w:t>, </w:t>
      </w:r>
      <w:hyperlink r:id="rId10" w:tgtFrame="_blank" w:history="1">
        <w:r w:rsidRPr="00F31EA5">
          <w:rPr>
            <w:rFonts w:ascii="Times New Roman" w:hAnsi="Times New Roman" w:cs="Times New Roman"/>
            <w:color w:val="000000" w:themeColor="text1"/>
            <w:sz w:val="28"/>
            <w:szCs w:val="28"/>
          </w:rPr>
          <w:t>“Про повну загальну середню освіту”</w:t>
        </w:r>
      </w:hyperlink>
      <w:r w:rsidRPr="00F31EA5">
        <w:rPr>
          <w:rFonts w:ascii="Times New Roman" w:hAnsi="Times New Roman" w:cs="Times New Roman"/>
          <w:color w:val="000000" w:themeColor="text1"/>
          <w:sz w:val="28"/>
          <w:szCs w:val="28"/>
        </w:rPr>
        <w:t>, іншими законодавчими актами. Учасники освітнього процесу в ліцеї можуть мати також інші права та обов’язки, передбачені законодавством та установчими документами ліцею.</w:t>
      </w:r>
    </w:p>
    <w:p w14:paraId="252C4921" w14:textId="552B225A"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lastRenderedPageBreak/>
        <w:t>1.8. Головним завданням ліцею є:</w:t>
      </w:r>
    </w:p>
    <w:p w14:paraId="2EFE31BC"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створення умов для оволодіння системою наукових знань та для особистісного становлення і творчої самореалізації </w:t>
      </w:r>
      <w:proofErr w:type="spellStart"/>
      <w:r w:rsidRPr="00F31EA5">
        <w:rPr>
          <w:rFonts w:ascii="Times New Roman" w:hAnsi="Times New Roman" w:cs="Times New Roman"/>
          <w:sz w:val="28"/>
          <w:szCs w:val="28"/>
        </w:rPr>
        <w:t>кожної</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дитини</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формування</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її</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життєвої</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компетенції</w:t>
      </w:r>
      <w:proofErr w:type="spellEnd"/>
      <w:r w:rsidRPr="00F31EA5">
        <w:rPr>
          <w:rFonts w:ascii="Times New Roman" w:hAnsi="Times New Roman" w:cs="Times New Roman"/>
          <w:sz w:val="28"/>
          <w:szCs w:val="28"/>
        </w:rPr>
        <w:t xml:space="preserve">, розвитку в </w:t>
      </w:r>
      <w:proofErr w:type="spellStart"/>
      <w:r w:rsidRPr="00F31EA5">
        <w:rPr>
          <w:rFonts w:ascii="Times New Roman" w:hAnsi="Times New Roman" w:cs="Times New Roman"/>
          <w:sz w:val="28"/>
          <w:szCs w:val="28"/>
        </w:rPr>
        <w:t>неї</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ціннісного</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ставлення</w:t>
      </w:r>
      <w:proofErr w:type="spellEnd"/>
      <w:r w:rsidRPr="00F31EA5">
        <w:rPr>
          <w:rFonts w:ascii="Times New Roman" w:hAnsi="Times New Roman" w:cs="Times New Roman"/>
          <w:sz w:val="28"/>
          <w:szCs w:val="28"/>
        </w:rPr>
        <w:t xml:space="preserve"> до </w:t>
      </w:r>
      <w:proofErr w:type="spellStart"/>
      <w:r w:rsidRPr="00F31EA5">
        <w:rPr>
          <w:rFonts w:ascii="Times New Roman" w:hAnsi="Times New Roman" w:cs="Times New Roman"/>
          <w:sz w:val="28"/>
          <w:szCs w:val="28"/>
        </w:rPr>
        <w:t>світу</w:t>
      </w:r>
      <w:proofErr w:type="spellEnd"/>
      <w:r w:rsidRPr="00F31EA5">
        <w:rPr>
          <w:rFonts w:ascii="Times New Roman" w:hAnsi="Times New Roman" w:cs="Times New Roman"/>
          <w:sz w:val="28"/>
          <w:szCs w:val="28"/>
        </w:rPr>
        <w:t xml:space="preserve">, а </w:t>
      </w:r>
      <w:proofErr w:type="spellStart"/>
      <w:r w:rsidRPr="00F31EA5">
        <w:rPr>
          <w:rFonts w:ascii="Times New Roman" w:hAnsi="Times New Roman" w:cs="Times New Roman"/>
          <w:sz w:val="28"/>
          <w:szCs w:val="28"/>
        </w:rPr>
        <w:t>також</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виховання</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свiдомого</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ставлення</w:t>
      </w:r>
      <w:proofErr w:type="spellEnd"/>
      <w:r w:rsidRPr="00F31EA5">
        <w:rPr>
          <w:rFonts w:ascii="Times New Roman" w:hAnsi="Times New Roman" w:cs="Times New Roman"/>
          <w:sz w:val="28"/>
          <w:szCs w:val="28"/>
        </w:rPr>
        <w:t xml:space="preserve"> до </w:t>
      </w:r>
      <w:proofErr w:type="spellStart"/>
      <w:r w:rsidRPr="00F31EA5">
        <w:rPr>
          <w:rFonts w:ascii="Times New Roman" w:hAnsi="Times New Roman" w:cs="Times New Roman"/>
          <w:sz w:val="28"/>
          <w:szCs w:val="28"/>
        </w:rPr>
        <w:t>власного</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здоров’я</w:t>
      </w:r>
      <w:proofErr w:type="spellEnd"/>
      <w:r w:rsidRPr="00F31EA5">
        <w:rPr>
          <w:rFonts w:ascii="Times New Roman" w:hAnsi="Times New Roman" w:cs="Times New Roman"/>
          <w:sz w:val="28"/>
          <w:szCs w:val="28"/>
        </w:rPr>
        <w:t xml:space="preserve"> та </w:t>
      </w:r>
      <w:proofErr w:type="spellStart"/>
      <w:r w:rsidRPr="00F31EA5">
        <w:rPr>
          <w:rFonts w:ascii="Times New Roman" w:hAnsi="Times New Roman" w:cs="Times New Roman"/>
          <w:sz w:val="28"/>
          <w:szCs w:val="28"/>
        </w:rPr>
        <w:t>здоров’я</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iнших</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громадян</w:t>
      </w:r>
      <w:proofErr w:type="spellEnd"/>
      <w:r w:rsidRPr="00F31EA5">
        <w:rPr>
          <w:rFonts w:ascii="Times New Roman" w:hAnsi="Times New Roman" w:cs="Times New Roman"/>
          <w:sz w:val="28"/>
          <w:szCs w:val="28"/>
        </w:rPr>
        <w:t xml:space="preserve"> як </w:t>
      </w:r>
      <w:proofErr w:type="spellStart"/>
      <w:r w:rsidRPr="00F31EA5">
        <w:rPr>
          <w:rFonts w:ascii="Times New Roman" w:hAnsi="Times New Roman" w:cs="Times New Roman"/>
          <w:sz w:val="28"/>
          <w:szCs w:val="28"/>
        </w:rPr>
        <w:t>найвищої</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соцiальної</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цiнностi</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формування</w:t>
      </w:r>
      <w:proofErr w:type="spellEnd"/>
      <w:r w:rsidRPr="00F31EA5">
        <w:rPr>
          <w:rFonts w:ascii="Times New Roman" w:hAnsi="Times New Roman" w:cs="Times New Roman"/>
          <w:sz w:val="28"/>
          <w:szCs w:val="28"/>
        </w:rPr>
        <w:t xml:space="preserve"> засад здорового способу </w:t>
      </w:r>
      <w:proofErr w:type="spellStart"/>
      <w:r w:rsidRPr="00F31EA5">
        <w:rPr>
          <w:rFonts w:ascii="Times New Roman" w:hAnsi="Times New Roman" w:cs="Times New Roman"/>
          <w:sz w:val="28"/>
          <w:szCs w:val="28"/>
        </w:rPr>
        <w:t>життя</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збереження</w:t>
      </w:r>
      <w:proofErr w:type="spellEnd"/>
      <w:r w:rsidRPr="00F31EA5">
        <w:rPr>
          <w:rFonts w:ascii="Times New Roman" w:hAnsi="Times New Roman" w:cs="Times New Roman"/>
          <w:sz w:val="28"/>
          <w:szCs w:val="28"/>
        </w:rPr>
        <w:t xml:space="preserve"> i </w:t>
      </w:r>
      <w:proofErr w:type="spellStart"/>
      <w:r w:rsidRPr="00F31EA5">
        <w:rPr>
          <w:rFonts w:ascii="Times New Roman" w:hAnsi="Times New Roman" w:cs="Times New Roman"/>
          <w:sz w:val="28"/>
          <w:szCs w:val="28"/>
        </w:rPr>
        <w:t>змiцнення</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фiзичного</w:t>
      </w:r>
      <w:proofErr w:type="spellEnd"/>
      <w:r w:rsidRPr="00F31EA5">
        <w:rPr>
          <w:rFonts w:ascii="Times New Roman" w:hAnsi="Times New Roman" w:cs="Times New Roman"/>
          <w:sz w:val="28"/>
          <w:szCs w:val="28"/>
        </w:rPr>
        <w:t xml:space="preserve"> та </w:t>
      </w:r>
      <w:proofErr w:type="spellStart"/>
      <w:r w:rsidRPr="00F31EA5">
        <w:rPr>
          <w:rFonts w:ascii="Times New Roman" w:hAnsi="Times New Roman" w:cs="Times New Roman"/>
          <w:sz w:val="28"/>
          <w:szCs w:val="28"/>
        </w:rPr>
        <w:t>психiчного</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здоров’я</w:t>
      </w:r>
      <w:proofErr w:type="spellEnd"/>
      <w:r w:rsidRPr="00F31EA5">
        <w:rPr>
          <w:rFonts w:ascii="Times New Roman" w:hAnsi="Times New Roman" w:cs="Times New Roman"/>
          <w:sz w:val="28"/>
          <w:szCs w:val="28"/>
        </w:rPr>
        <w:t xml:space="preserve"> учнів;</w:t>
      </w:r>
    </w:p>
    <w:p w14:paraId="68C6BC5B" w14:textId="77777777" w:rsidR="00F31EA5" w:rsidRPr="00F31EA5" w:rsidRDefault="00F31EA5" w:rsidP="00F31EA5">
      <w:pPr>
        <w:ind w:firstLine="426"/>
        <w:jc w:val="both"/>
        <w:rPr>
          <w:rFonts w:ascii="Times New Roman" w:hAnsi="Times New Roman" w:cs="Times New Roman"/>
          <w:color w:val="000000" w:themeColor="text1"/>
          <w:sz w:val="28"/>
          <w:szCs w:val="28"/>
        </w:rPr>
      </w:pPr>
      <w:r w:rsidRPr="00F31EA5">
        <w:rPr>
          <w:rFonts w:ascii="Times New Roman" w:hAnsi="Times New Roman" w:cs="Times New Roman"/>
          <w:sz w:val="28"/>
          <w:szCs w:val="28"/>
        </w:rPr>
        <w:t>-</w:t>
      </w:r>
      <w:r w:rsidRPr="00F31EA5">
        <w:rPr>
          <w:rFonts w:ascii="Times New Roman" w:hAnsi="Times New Roman" w:cs="Times New Roman"/>
          <w:color w:val="000000" w:themeColor="text1"/>
          <w:sz w:val="28"/>
          <w:szCs w:val="28"/>
        </w:rPr>
        <w:t xml:space="preserve"> організація освітнього процесу, що ґрунтується на цінностях та принципах, визначених Законами України </w:t>
      </w:r>
      <w:hyperlink r:id="rId11" w:tgtFrame="_blank" w:history="1">
        <w:r w:rsidRPr="00F31EA5">
          <w:rPr>
            <w:rFonts w:ascii="Times New Roman" w:hAnsi="Times New Roman" w:cs="Times New Roman"/>
            <w:color w:val="000000" w:themeColor="text1"/>
            <w:sz w:val="28"/>
            <w:szCs w:val="28"/>
          </w:rPr>
          <w:t>“Про освіту”</w:t>
        </w:r>
      </w:hyperlink>
      <w:r w:rsidRPr="00F31EA5">
        <w:rPr>
          <w:rFonts w:ascii="Times New Roman" w:hAnsi="Times New Roman" w:cs="Times New Roman"/>
          <w:color w:val="000000" w:themeColor="text1"/>
          <w:sz w:val="28"/>
          <w:szCs w:val="28"/>
        </w:rPr>
        <w:t> та </w:t>
      </w:r>
      <w:hyperlink r:id="rId12" w:tgtFrame="_blank" w:history="1">
        <w:r w:rsidRPr="00F31EA5">
          <w:rPr>
            <w:rFonts w:ascii="Times New Roman" w:hAnsi="Times New Roman" w:cs="Times New Roman"/>
            <w:color w:val="000000" w:themeColor="text1"/>
            <w:sz w:val="28"/>
            <w:szCs w:val="28"/>
          </w:rPr>
          <w:t>“Про повну загальну середню освіту”</w:t>
        </w:r>
      </w:hyperlink>
      <w:r w:rsidRPr="00F31EA5">
        <w:rPr>
          <w:rFonts w:ascii="Times New Roman" w:hAnsi="Times New Roman" w:cs="Times New Roman"/>
          <w:color w:val="000000" w:themeColor="text1"/>
          <w:sz w:val="28"/>
          <w:szCs w:val="28"/>
        </w:rPr>
        <w:t>;</w:t>
      </w:r>
    </w:p>
    <w:p w14:paraId="2B34DEB4" w14:textId="77777777" w:rsidR="00F31EA5" w:rsidRPr="00F31EA5" w:rsidRDefault="00F31EA5" w:rsidP="00F31EA5">
      <w:pPr>
        <w:ind w:firstLine="426"/>
        <w:jc w:val="both"/>
        <w:rPr>
          <w:rFonts w:ascii="Times New Roman" w:hAnsi="Times New Roman" w:cs="Times New Roman"/>
          <w:color w:val="000000" w:themeColor="text1"/>
          <w:sz w:val="28"/>
          <w:szCs w:val="28"/>
        </w:rPr>
      </w:pPr>
      <w:bookmarkStart w:id="7" w:name="n26"/>
      <w:bookmarkEnd w:id="7"/>
      <w:r w:rsidRPr="00F31EA5">
        <w:rPr>
          <w:rFonts w:ascii="Times New Roman" w:hAnsi="Times New Roman" w:cs="Times New Roman"/>
          <w:color w:val="000000" w:themeColor="text1"/>
          <w:sz w:val="28"/>
          <w:szCs w:val="28"/>
        </w:rPr>
        <w:t>- створення безпечного освітнього середовища для учасників освітнього процесу;</w:t>
      </w:r>
    </w:p>
    <w:p w14:paraId="26506B98" w14:textId="77777777" w:rsidR="00F31EA5" w:rsidRPr="00F31EA5" w:rsidRDefault="00F31EA5" w:rsidP="00F31EA5">
      <w:pPr>
        <w:ind w:firstLine="426"/>
        <w:jc w:val="both"/>
        <w:rPr>
          <w:rFonts w:ascii="Times New Roman" w:hAnsi="Times New Roman" w:cs="Times New Roman"/>
          <w:color w:val="000000" w:themeColor="text1"/>
          <w:sz w:val="28"/>
          <w:szCs w:val="28"/>
        </w:rPr>
      </w:pPr>
      <w:bookmarkStart w:id="8" w:name="n27"/>
      <w:bookmarkEnd w:id="8"/>
      <w:r w:rsidRPr="00F31EA5">
        <w:rPr>
          <w:rFonts w:ascii="Times New Roman" w:hAnsi="Times New Roman" w:cs="Times New Roman"/>
          <w:color w:val="000000" w:themeColor="text1"/>
          <w:sz w:val="28"/>
          <w:szCs w:val="28"/>
        </w:rPr>
        <w:t xml:space="preserve">- виявлення та </w:t>
      </w:r>
      <w:proofErr w:type="spellStart"/>
      <w:r w:rsidRPr="00F31EA5">
        <w:rPr>
          <w:rFonts w:ascii="Times New Roman" w:hAnsi="Times New Roman" w:cs="Times New Roman"/>
          <w:color w:val="000000" w:themeColor="text1"/>
          <w:sz w:val="28"/>
          <w:szCs w:val="28"/>
        </w:rPr>
        <w:t>розвиток</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індивідуальних</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здібностей</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учнів</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досягнення</w:t>
      </w:r>
      <w:proofErr w:type="spellEnd"/>
      <w:r w:rsidRPr="00F31EA5">
        <w:rPr>
          <w:rFonts w:ascii="Times New Roman" w:hAnsi="Times New Roman" w:cs="Times New Roman"/>
          <w:color w:val="000000" w:themeColor="text1"/>
          <w:sz w:val="28"/>
          <w:szCs w:val="28"/>
        </w:rPr>
        <w:t xml:space="preserve"> ними </w:t>
      </w:r>
      <w:proofErr w:type="spellStart"/>
      <w:r w:rsidRPr="00F31EA5">
        <w:rPr>
          <w:rFonts w:ascii="Times New Roman" w:hAnsi="Times New Roman" w:cs="Times New Roman"/>
          <w:color w:val="000000" w:themeColor="text1"/>
          <w:sz w:val="28"/>
          <w:szCs w:val="28"/>
        </w:rPr>
        <w:t>результатів</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навчання</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прогресу</w:t>
      </w:r>
      <w:proofErr w:type="spellEnd"/>
      <w:r w:rsidRPr="00F31EA5">
        <w:rPr>
          <w:rFonts w:ascii="Times New Roman" w:hAnsi="Times New Roman" w:cs="Times New Roman"/>
          <w:color w:val="000000" w:themeColor="text1"/>
          <w:sz w:val="28"/>
          <w:szCs w:val="28"/>
        </w:rPr>
        <w:t xml:space="preserve"> в розвитку, </w:t>
      </w:r>
      <w:proofErr w:type="spellStart"/>
      <w:r w:rsidRPr="00F31EA5">
        <w:rPr>
          <w:rFonts w:ascii="Times New Roman" w:hAnsi="Times New Roman" w:cs="Times New Roman"/>
          <w:color w:val="000000" w:themeColor="text1"/>
          <w:sz w:val="28"/>
          <w:szCs w:val="28"/>
        </w:rPr>
        <w:t>зокрема</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формування</w:t>
      </w:r>
      <w:proofErr w:type="spellEnd"/>
      <w:r w:rsidRPr="00F31EA5">
        <w:rPr>
          <w:rFonts w:ascii="Times New Roman" w:hAnsi="Times New Roman" w:cs="Times New Roman"/>
          <w:color w:val="000000" w:themeColor="text1"/>
          <w:sz w:val="28"/>
          <w:szCs w:val="28"/>
        </w:rPr>
        <w:t xml:space="preserve"> і </w:t>
      </w:r>
      <w:proofErr w:type="spellStart"/>
      <w:r w:rsidRPr="00F31EA5">
        <w:rPr>
          <w:rFonts w:ascii="Times New Roman" w:hAnsi="Times New Roman" w:cs="Times New Roman"/>
          <w:color w:val="000000" w:themeColor="text1"/>
          <w:sz w:val="28"/>
          <w:szCs w:val="28"/>
        </w:rPr>
        <w:t>застосування</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відповідних</w:t>
      </w:r>
      <w:proofErr w:type="spellEnd"/>
      <w:r w:rsidRPr="00F31EA5">
        <w:rPr>
          <w:rFonts w:ascii="Times New Roman" w:hAnsi="Times New Roman" w:cs="Times New Roman"/>
          <w:color w:val="000000" w:themeColor="text1"/>
          <w:sz w:val="28"/>
          <w:szCs w:val="28"/>
        </w:rPr>
        <w:t xml:space="preserve"> компетентностей, </w:t>
      </w:r>
      <w:proofErr w:type="spellStart"/>
      <w:r w:rsidRPr="00F31EA5">
        <w:rPr>
          <w:rFonts w:ascii="Times New Roman" w:hAnsi="Times New Roman" w:cs="Times New Roman"/>
          <w:color w:val="000000" w:themeColor="text1"/>
          <w:sz w:val="28"/>
          <w:szCs w:val="28"/>
        </w:rPr>
        <w:t>що</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визначені</w:t>
      </w:r>
      <w:proofErr w:type="spellEnd"/>
      <w:r w:rsidRPr="00F31EA5">
        <w:rPr>
          <w:rFonts w:ascii="Times New Roman" w:hAnsi="Times New Roman" w:cs="Times New Roman"/>
          <w:color w:val="000000" w:themeColor="text1"/>
          <w:sz w:val="28"/>
          <w:szCs w:val="28"/>
        </w:rPr>
        <w:t> </w:t>
      </w:r>
      <w:hyperlink r:id="rId13" w:tgtFrame="_blank" w:history="1">
        <w:r w:rsidRPr="00F31EA5">
          <w:rPr>
            <w:rFonts w:ascii="Times New Roman" w:hAnsi="Times New Roman" w:cs="Times New Roman"/>
            <w:color w:val="000000" w:themeColor="text1"/>
            <w:sz w:val="28"/>
            <w:szCs w:val="28"/>
          </w:rPr>
          <w:t xml:space="preserve">Законом </w:t>
        </w:r>
        <w:proofErr w:type="spellStart"/>
        <w:r w:rsidRPr="00F31EA5">
          <w:rPr>
            <w:rFonts w:ascii="Times New Roman" w:hAnsi="Times New Roman" w:cs="Times New Roman"/>
            <w:color w:val="000000" w:themeColor="text1"/>
            <w:sz w:val="28"/>
            <w:szCs w:val="28"/>
          </w:rPr>
          <w:t>України</w:t>
        </w:r>
        <w:proofErr w:type="spellEnd"/>
      </w:hyperlink>
      <w:r w:rsidRPr="00F31EA5">
        <w:rPr>
          <w:rFonts w:ascii="Times New Roman" w:hAnsi="Times New Roman" w:cs="Times New Roman"/>
          <w:color w:val="000000" w:themeColor="text1"/>
          <w:sz w:val="28"/>
          <w:szCs w:val="28"/>
        </w:rPr>
        <w:t xml:space="preserve"> “Про </w:t>
      </w:r>
      <w:proofErr w:type="spellStart"/>
      <w:r w:rsidRPr="00F31EA5">
        <w:rPr>
          <w:rFonts w:ascii="Times New Roman" w:hAnsi="Times New Roman" w:cs="Times New Roman"/>
          <w:color w:val="000000" w:themeColor="text1"/>
          <w:sz w:val="28"/>
          <w:szCs w:val="28"/>
        </w:rPr>
        <w:t>освіту</w:t>
      </w:r>
      <w:proofErr w:type="spellEnd"/>
      <w:r w:rsidRPr="00F31EA5">
        <w:rPr>
          <w:rFonts w:ascii="Times New Roman" w:hAnsi="Times New Roman" w:cs="Times New Roman"/>
          <w:color w:val="000000" w:themeColor="text1"/>
          <w:sz w:val="28"/>
          <w:szCs w:val="28"/>
        </w:rPr>
        <w:t xml:space="preserve">” і </w:t>
      </w:r>
      <w:proofErr w:type="spellStart"/>
      <w:r w:rsidRPr="00F31EA5">
        <w:rPr>
          <w:rFonts w:ascii="Times New Roman" w:hAnsi="Times New Roman" w:cs="Times New Roman"/>
          <w:color w:val="000000" w:themeColor="text1"/>
          <w:sz w:val="28"/>
          <w:szCs w:val="28"/>
        </w:rPr>
        <w:t>відповідними</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державними</w:t>
      </w:r>
      <w:proofErr w:type="spellEnd"/>
      <w:r w:rsidRPr="00F31EA5">
        <w:rPr>
          <w:rFonts w:ascii="Times New Roman" w:hAnsi="Times New Roman" w:cs="Times New Roman"/>
          <w:color w:val="000000" w:themeColor="text1"/>
          <w:sz w:val="28"/>
          <w:szCs w:val="28"/>
        </w:rPr>
        <w:t xml:space="preserve"> стандартами </w:t>
      </w:r>
      <w:proofErr w:type="spellStart"/>
      <w:r w:rsidRPr="00F31EA5">
        <w:rPr>
          <w:rFonts w:ascii="Times New Roman" w:hAnsi="Times New Roman" w:cs="Times New Roman"/>
          <w:color w:val="000000" w:themeColor="text1"/>
          <w:sz w:val="28"/>
          <w:szCs w:val="28"/>
        </w:rPr>
        <w:t>повної</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загальної</w:t>
      </w:r>
      <w:proofErr w:type="spellEnd"/>
      <w:r w:rsidRPr="00F31EA5">
        <w:rPr>
          <w:rFonts w:ascii="Times New Roman" w:hAnsi="Times New Roman" w:cs="Times New Roman"/>
          <w:color w:val="000000" w:themeColor="text1"/>
          <w:sz w:val="28"/>
          <w:szCs w:val="28"/>
        </w:rPr>
        <w:t xml:space="preserve"> середньої освіти та необхідні для подальшого здобуття освіти;</w:t>
      </w:r>
    </w:p>
    <w:p w14:paraId="763C75A4" w14:textId="77777777" w:rsidR="00F31EA5" w:rsidRPr="00F31EA5" w:rsidRDefault="00F31EA5" w:rsidP="00F31EA5">
      <w:pPr>
        <w:ind w:firstLine="426"/>
        <w:jc w:val="both"/>
        <w:rPr>
          <w:rFonts w:ascii="Times New Roman" w:hAnsi="Times New Roman" w:cs="Times New Roman"/>
          <w:color w:val="000000" w:themeColor="text1"/>
          <w:sz w:val="28"/>
          <w:szCs w:val="28"/>
        </w:rPr>
      </w:pPr>
      <w:bookmarkStart w:id="9" w:name="n28"/>
      <w:bookmarkEnd w:id="9"/>
      <w:r w:rsidRPr="00F31EA5">
        <w:rPr>
          <w:rFonts w:ascii="Times New Roman" w:hAnsi="Times New Roman" w:cs="Times New Roman"/>
          <w:color w:val="000000" w:themeColor="text1"/>
          <w:sz w:val="28"/>
          <w:szCs w:val="28"/>
        </w:rPr>
        <w:t>- організація вивчення учнями профільних навчальних предметів (інтегрованих курсів);</w:t>
      </w:r>
    </w:p>
    <w:p w14:paraId="087A031A" w14:textId="77777777" w:rsidR="00F31EA5" w:rsidRPr="00F31EA5" w:rsidRDefault="00F31EA5" w:rsidP="00F31EA5">
      <w:pPr>
        <w:ind w:firstLine="426"/>
        <w:jc w:val="both"/>
        <w:rPr>
          <w:rFonts w:ascii="Times New Roman" w:hAnsi="Times New Roman" w:cs="Times New Roman"/>
          <w:color w:val="000000" w:themeColor="text1"/>
          <w:sz w:val="28"/>
          <w:szCs w:val="28"/>
        </w:rPr>
      </w:pPr>
      <w:bookmarkStart w:id="10" w:name="n29"/>
      <w:bookmarkEnd w:id="10"/>
      <w:r w:rsidRPr="00F31EA5">
        <w:rPr>
          <w:rFonts w:ascii="Times New Roman" w:hAnsi="Times New Roman" w:cs="Times New Roman"/>
          <w:color w:val="000000" w:themeColor="text1"/>
          <w:sz w:val="28"/>
          <w:szCs w:val="28"/>
        </w:rPr>
        <w:t>- інші завдання, визначені установчими документами ліцею.</w:t>
      </w:r>
    </w:p>
    <w:p w14:paraId="4BD5ACEC" w14:textId="77777777" w:rsidR="00F31EA5" w:rsidRPr="00F31EA5" w:rsidRDefault="00F31EA5" w:rsidP="00F31EA5">
      <w:pPr>
        <w:ind w:firstLine="567"/>
        <w:jc w:val="both"/>
        <w:rPr>
          <w:rFonts w:ascii="Times New Roman" w:hAnsi="Times New Roman" w:cs="Times New Roman"/>
          <w:sz w:val="28"/>
          <w:szCs w:val="28"/>
        </w:rPr>
      </w:pPr>
      <w:bookmarkStart w:id="11" w:name="n30"/>
      <w:bookmarkEnd w:id="11"/>
      <w:r w:rsidRPr="00F31EA5">
        <w:rPr>
          <w:rFonts w:ascii="Times New Roman" w:hAnsi="Times New Roman" w:cs="Times New Roman"/>
          <w:sz w:val="28"/>
          <w:szCs w:val="28"/>
        </w:rPr>
        <w:t>1.9. Ліцей є юридичною особою з моменту його державної реєстрації,</w:t>
      </w:r>
      <w:r w:rsidRPr="00F31EA5">
        <w:rPr>
          <w:rFonts w:ascii="Times New Roman" w:hAnsi="Times New Roman" w:cs="Times New Roman"/>
          <w:color w:val="000000" w:themeColor="text1"/>
          <w:sz w:val="28"/>
          <w:szCs w:val="28"/>
        </w:rPr>
        <w:t xml:space="preserve"> як суб’єкт господарювання діє в статусі бюджетної установи,</w:t>
      </w:r>
      <w:r w:rsidRPr="00F31EA5">
        <w:rPr>
          <w:rFonts w:ascii="Times New Roman" w:hAnsi="Times New Roman" w:cs="Times New Roman"/>
          <w:sz w:val="28"/>
          <w:szCs w:val="28"/>
        </w:rPr>
        <w:t xml:space="preserve"> має гербову печатку, штамп, бланки зі своєю назвою, може мати рахунки, відкриті в органах Державної казначейської служби України. </w:t>
      </w:r>
    </w:p>
    <w:p w14:paraId="5F57C794"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1.10. Ліцей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 </w:t>
      </w:r>
    </w:p>
    <w:p w14:paraId="45905D8B" w14:textId="77777777"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color w:val="000000" w:themeColor="text1"/>
          <w:sz w:val="28"/>
          <w:szCs w:val="28"/>
        </w:rPr>
        <w:t xml:space="preserve">1.11. Освітня діяльність в ліцеї здійснюється на засадах академічної, організаційної, фінансової та кадрової автономії. </w:t>
      </w:r>
      <w:r w:rsidRPr="00F31EA5">
        <w:rPr>
          <w:rFonts w:ascii="Times New Roman" w:hAnsi="Times New Roman" w:cs="Times New Roman"/>
          <w:sz w:val="28"/>
          <w:szCs w:val="28"/>
        </w:rPr>
        <w:t>Ліцей має право:</w:t>
      </w:r>
    </w:p>
    <w:p w14:paraId="4E618319"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брати участь в установленому порядку в моніторингу якості освіти;</w:t>
      </w:r>
    </w:p>
    <w:p w14:paraId="0DEF3B9D"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налагоджувати внутрішню систему забезпечення якості освіти;</w:t>
      </w:r>
    </w:p>
    <w:p w14:paraId="2DCEAE3C"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проходити в установленому порядку громадський нагляд (контроль);</w:t>
      </w:r>
    </w:p>
    <w:p w14:paraId="6CFEF01D"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самостійно визначати форми, методи і засоби організації освітнього процесу;</w:t>
      </w:r>
    </w:p>
    <w:p w14:paraId="0B4E6AD8"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lastRenderedPageBreak/>
        <w:t>· самостійно формувати освітню (освітні) програму (програми);</w:t>
      </w:r>
    </w:p>
    <w:p w14:paraId="5A659FEF"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14:paraId="07B567E6"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планувати власну діяльність та формувати стратегію розвитку;</w:t>
      </w:r>
    </w:p>
    <w:p w14:paraId="555F8E63"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4DE64FC5"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використовувати різні форми морального стимулювання та матеріального заохочення до педагогічних працівників, учнів, інших учасників освітнього процесу у порядку, визначеному законодавством;</w:t>
      </w:r>
    </w:p>
    <w:p w14:paraId="178F104F"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розпоряджатися рухомим і нерухомим майном згідно з законодавством України та цим Статутом;</w:t>
      </w:r>
    </w:p>
    <w:p w14:paraId="66717512"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отримувати кошти і матеріальні цінності від органів виконавчої влади, місцевого самоврядування, об’єднаних територіальних громад, юридичних і фізичних осіб;</w:t>
      </w:r>
    </w:p>
    <w:p w14:paraId="29A53398"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w:t>
      </w:r>
    </w:p>
    <w:p w14:paraId="41B911F4"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розвивати власну матеріально-технічну та соціальну базу;</w:t>
      </w:r>
    </w:p>
    <w:p w14:paraId="73F29F45"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упроваджувати експериментальні програми;</w:t>
      </w:r>
    </w:p>
    <w:p w14:paraId="3DD50DE8"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самостійно забезпечувати добір і розстановку кадрів;</w:t>
      </w:r>
    </w:p>
    <w:p w14:paraId="3183503A"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користуватись пільгами, передбаченими державою;</w:t>
      </w:r>
    </w:p>
    <w:p w14:paraId="15A99DD6"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14:paraId="2718C946"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здавати в оренду майно і приміщення, які тимчасово не використовуються в освітньому процесі у порядку, визначеному законодавством;</w:t>
      </w:r>
    </w:p>
    <w:p w14:paraId="7CEE548C"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надавати оплачувані освітні послуги відповідно до порядку, визначеного законодавством;</w:t>
      </w:r>
    </w:p>
    <w:p w14:paraId="5E2E820F" w14:textId="77777777" w:rsidR="00F31EA5" w:rsidRPr="00F31EA5" w:rsidRDefault="00F31EA5" w:rsidP="00F31EA5">
      <w:pPr>
        <w:jc w:val="both"/>
        <w:rPr>
          <w:rFonts w:ascii="Times New Roman" w:hAnsi="Times New Roman" w:cs="Times New Roman"/>
          <w:b/>
          <w:color w:val="C00000"/>
          <w:sz w:val="28"/>
          <w:szCs w:val="28"/>
        </w:rPr>
      </w:pPr>
      <w:r w:rsidRPr="00F31EA5">
        <w:rPr>
          <w:rFonts w:ascii="Times New Roman" w:hAnsi="Times New Roman" w:cs="Times New Roman"/>
          <w:sz w:val="28"/>
          <w:szCs w:val="28"/>
        </w:rPr>
        <w:t>· здійснювати інші дії, що не суперечать законодавству.</w:t>
      </w:r>
    </w:p>
    <w:p w14:paraId="39405563" w14:textId="77777777"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t xml:space="preserve">1.12. </w:t>
      </w:r>
      <w:r w:rsidRPr="00F31EA5">
        <w:rPr>
          <w:rFonts w:ascii="Times New Roman" w:hAnsi="Times New Roman" w:cs="Times New Roman"/>
          <w:color w:val="000000" w:themeColor="text1"/>
          <w:sz w:val="28"/>
          <w:szCs w:val="28"/>
        </w:rPr>
        <w:t xml:space="preserve">Ліцей </w:t>
      </w:r>
      <w:r w:rsidRPr="00F31EA5">
        <w:rPr>
          <w:rFonts w:ascii="Times New Roman" w:hAnsi="Times New Roman" w:cs="Times New Roman"/>
          <w:sz w:val="28"/>
          <w:szCs w:val="28"/>
        </w:rPr>
        <w:t xml:space="preserve">реалізує освітні програми одночасно на трьох рівнях загальної середньої освіти: </w:t>
      </w:r>
    </w:p>
    <w:p w14:paraId="74188BEE"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І рівень - початкова освіта(1-4 класи) - термін навчання 4 роки, що передбачає виконання учнем вимог до результатів навчання, визначених державним стандартом початкової освіти;</w:t>
      </w:r>
    </w:p>
    <w:p w14:paraId="6CBD28E9"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i/>
          <w:sz w:val="28"/>
          <w:szCs w:val="28"/>
        </w:rPr>
        <w:lastRenderedPageBreak/>
        <w:t>-</w:t>
      </w:r>
      <w:r w:rsidRPr="00F31EA5">
        <w:rPr>
          <w:rFonts w:ascii="Times New Roman" w:hAnsi="Times New Roman" w:cs="Times New Roman"/>
          <w:sz w:val="28"/>
          <w:szCs w:val="28"/>
        </w:rPr>
        <w:t>ІІ рівень  - базова середня освіта(5-9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14:paraId="2FD771CD"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i/>
          <w:sz w:val="28"/>
          <w:szCs w:val="28"/>
        </w:rPr>
        <w:t xml:space="preserve">- </w:t>
      </w:r>
      <w:r w:rsidRPr="00F31EA5">
        <w:rPr>
          <w:rFonts w:ascii="Times New Roman" w:hAnsi="Times New Roman" w:cs="Times New Roman"/>
          <w:sz w:val="28"/>
          <w:szCs w:val="28"/>
        </w:rPr>
        <w:t>ІІІ рівень - профільна(10-11(12) класи) - термін навчання 2(3) роки, що передбачає виконання учнем вимог до результатів навчання, визначених державним стандартом профільної середньої освіти.</w:t>
      </w:r>
    </w:p>
    <w:p w14:paraId="77358263"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1.13. </w:t>
      </w:r>
      <w:proofErr w:type="spellStart"/>
      <w:r w:rsidRPr="00F31EA5">
        <w:rPr>
          <w:color w:val="000000" w:themeColor="text1"/>
          <w:sz w:val="28"/>
          <w:szCs w:val="28"/>
        </w:rPr>
        <w:t>Здобуття</w:t>
      </w:r>
      <w:proofErr w:type="spellEnd"/>
      <w:r w:rsidRPr="00F31EA5">
        <w:rPr>
          <w:color w:val="000000" w:themeColor="text1"/>
          <w:sz w:val="28"/>
          <w:szCs w:val="28"/>
        </w:rPr>
        <w:t xml:space="preserve"> </w:t>
      </w:r>
      <w:proofErr w:type="spellStart"/>
      <w:r w:rsidRPr="00F31EA5">
        <w:rPr>
          <w:color w:val="000000" w:themeColor="text1"/>
          <w:sz w:val="28"/>
          <w:szCs w:val="28"/>
        </w:rPr>
        <w:t>повної</w:t>
      </w:r>
      <w:proofErr w:type="spellEnd"/>
      <w:r w:rsidRPr="00F31EA5">
        <w:rPr>
          <w:color w:val="000000" w:themeColor="text1"/>
          <w:sz w:val="28"/>
          <w:szCs w:val="28"/>
        </w:rPr>
        <w:t xml:space="preserve"> </w:t>
      </w:r>
      <w:proofErr w:type="spellStart"/>
      <w:r w:rsidRPr="00F31EA5">
        <w:rPr>
          <w:color w:val="000000" w:themeColor="text1"/>
          <w:sz w:val="28"/>
          <w:szCs w:val="28"/>
        </w:rPr>
        <w:t>загальної</w:t>
      </w:r>
      <w:proofErr w:type="spellEnd"/>
      <w:r w:rsidRPr="00F31EA5">
        <w:rPr>
          <w:color w:val="000000" w:themeColor="text1"/>
          <w:sz w:val="28"/>
          <w:szCs w:val="28"/>
        </w:rPr>
        <w:t xml:space="preserve"> </w:t>
      </w:r>
      <w:proofErr w:type="spellStart"/>
      <w:r w:rsidRPr="00F31EA5">
        <w:rPr>
          <w:color w:val="000000" w:themeColor="text1"/>
          <w:sz w:val="28"/>
          <w:szCs w:val="28"/>
        </w:rPr>
        <w:t>середньої</w:t>
      </w:r>
      <w:proofErr w:type="spellEnd"/>
      <w:r w:rsidRPr="00F31EA5">
        <w:rPr>
          <w:color w:val="000000" w:themeColor="text1"/>
          <w:sz w:val="28"/>
          <w:szCs w:val="28"/>
        </w:rPr>
        <w:t xml:space="preserve"> </w:t>
      </w:r>
      <w:proofErr w:type="spellStart"/>
      <w:r w:rsidRPr="00F31EA5">
        <w:rPr>
          <w:color w:val="000000" w:themeColor="text1"/>
          <w:sz w:val="28"/>
          <w:szCs w:val="28"/>
        </w:rPr>
        <w:t>освіти</w:t>
      </w:r>
      <w:proofErr w:type="spellEnd"/>
      <w:r w:rsidRPr="00F31EA5">
        <w:rPr>
          <w:color w:val="000000" w:themeColor="text1"/>
          <w:sz w:val="28"/>
          <w:szCs w:val="28"/>
        </w:rPr>
        <w:t xml:space="preserve"> в </w:t>
      </w:r>
      <w:proofErr w:type="spellStart"/>
      <w:r w:rsidRPr="00F31EA5">
        <w:rPr>
          <w:color w:val="000000" w:themeColor="text1"/>
          <w:sz w:val="28"/>
          <w:szCs w:val="28"/>
        </w:rPr>
        <w:t>ліцеї</w:t>
      </w:r>
      <w:proofErr w:type="spellEnd"/>
      <w:r w:rsidRPr="00F31EA5">
        <w:rPr>
          <w:color w:val="000000" w:themeColor="text1"/>
          <w:sz w:val="28"/>
          <w:szCs w:val="28"/>
        </w:rPr>
        <w:t xml:space="preserve"> </w:t>
      </w:r>
      <w:proofErr w:type="spellStart"/>
      <w:r w:rsidRPr="00F31EA5">
        <w:rPr>
          <w:color w:val="000000" w:themeColor="text1"/>
          <w:sz w:val="28"/>
          <w:szCs w:val="28"/>
        </w:rPr>
        <w:t>може</w:t>
      </w:r>
      <w:proofErr w:type="spellEnd"/>
      <w:r w:rsidRPr="00F31EA5">
        <w:rPr>
          <w:color w:val="000000" w:themeColor="text1"/>
          <w:sz w:val="28"/>
          <w:szCs w:val="28"/>
        </w:rPr>
        <w:t xml:space="preserve"> </w:t>
      </w:r>
      <w:proofErr w:type="spellStart"/>
      <w:r w:rsidRPr="00F31EA5">
        <w:rPr>
          <w:color w:val="000000" w:themeColor="text1"/>
          <w:sz w:val="28"/>
          <w:szCs w:val="28"/>
        </w:rPr>
        <w:t>здійснюватися</w:t>
      </w:r>
      <w:proofErr w:type="spellEnd"/>
      <w:r w:rsidRPr="00F31EA5">
        <w:rPr>
          <w:color w:val="000000" w:themeColor="text1"/>
          <w:sz w:val="28"/>
          <w:szCs w:val="28"/>
        </w:rPr>
        <w:t xml:space="preserve"> за денною, </w:t>
      </w:r>
      <w:proofErr w:type="spellStart"/>
      <w:r w:rsidRPr="00F31EA5">
        <w:rPr>
          <w:color w:val="000000" w:themeColor="text1"/>
          <w:sz w:val="28"/>
          <w:szCs w:val="28"/>
        </w:rPr>
        <w:t>дистанційною</w:t>
      </w:r>
      <w:proofErr w:type="spellEnd"/>
      <w:r w:rsidRPr="00F31EA5">
        <w:rPr>
          <w:color w:val="000000" w:themeColor="text1"/>
          <w:sz w:val="28"/>
          <w:szCs w:val="28"/>
        </w:rPr>
        <w:t xml:space="preserve">, </w:t>
      </w:r>
      <w:proofErr w:type="spellStart"/>
      <w:r w:rsidRPr="00F31EA5">
        <w:rPr>
          <w:color w:val="000000" w:themeColor="text1"/>
          <w:sz w:val="28"/>
          <w:szCs w:val="28"/>
        </w:rPr>
        <w:t>екстернатною</w:t>
      </w:r>
      <w:proofErr w:type="spellEnd"/>
      <w:r w:rsidRPr="00F31EA5">
        <w:rPr>
          <w:color w:val="000000" w:themeColor="text1"/>
          <w:sz w:val="28"/>
          <w:szCs w:val="28"/>
        </w:rPr>
        <w:t xml:space="preserve"> (в </w:t>
      </w:r>
      <w:proofErr w:type="spellStart"/>
      <w:r w:rsidRPr="00F31EA5">
        <w:rPr>
          <w:color w:val="000000" w:themeColor="text1"/>
          <w:sz w:val="28"/>
          <w:szCs w:val="28"/>
        </w:rPr>
        <w:t>т.ч</w:t>
      </w:r>
      <w:proofErr w:type="spellEnd"/>
      <w:r w:rsidRPr="00F31EA5">
        <w:rPr>
          <w:color w:val="000000" w:themeColor="text1"/>
          <w:sz w:val="28"/>
          <w:szCs w:val="28"/>
        </w:rPr>
        <w:t xml:space="preserve">. вибірковий екстернат), мережевою та вечірньою (заочною), сімейною формами,  формою педагогічного патронажу. З метою забезпечення права на освіту дітей з особливими освітніми потребами в закладі створюються інклюзивні класи. </w:t>
      </w:r>
    </w:p>
    <w:p w14:paraId="5AD803A7"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1.14. Мовою освітнього процесу в ліцеї є державна мова. </w:t>
      </w:r>
    </w:p>
    <w:p w14:paraId="2C1108E4"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1.15. Діяльність ліцею будується на принципах:</w:t>
      </w:r>
    </w:p>
    <w:p w14:paraId="248EE9E6"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доступності, гуманізму, незалежності від політичних, громадських і релігійних об'єднань;</w:t>
      </w:r>
    </w:p>
    <w:p w14:paraId="19AFD295"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взаємозв'язку розумового, морального, фізичного і естетичного виховання; </w:t>
      </w:r>
    </w:p>
    <w:p w14:paraId="092E502F"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рівності умов кожної людини для повної реалізації її здібностей, таланту, всебічного розвитку; </w:t>
      </w:r>
    </w:p>
    <w:p w14:paraId="50C6DB70"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органічного зв'язку з національною історією, культурою, традиціями; диференціації змісту і форм освіти; науковості;</w:t>
      </w:r>
    </w:p>
    <w:p w14:paraId="77DD32A6"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розвиваючого характеру навчання. </w:t>
      </w:r>
    </w:p>
    <w:p w14:paraId="7BECF7C6"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1.16. Ліцей має право провадити інноваційну діяльність та може укладати з цією метою відповідні угоди про співпрацю з іншими закладами освіти (науковими установами), підприємствами, установами, організаціями, фізичними особами. </w:t>
      </w:r>
    </w:p>
    <w:p w14:paraId="4CEA4F4E"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1.17. Ліцей забезпечує свою діяльність на засадах інформаційної відкритості та прозорості. </w:t>
      </w:r>
    </w:p>
    <w:p w14:paraId="53F13E39"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1.18. В </w:t>
      </w:r>
      <w:proofErr w:type="spellStart"/>
      <w:r w:rsidRPr="00F31EA5">
        <w:rPr>
          <w:color w:val="000000" w:themeColor="text1"/>
          <w:sz w:val="28"/>
          <w:szCs w:val="28"/>
        </w:rPr>
        <w:t>ліцеї</w:t>
      </w:r>
      <w:proofErr w:type="spellEnd"/>
      <w:r w:rsidRPr="00F31EA5">
        <w:rPr>
          <w:color w:val="000000" w:themeColor="text1"/>
          <w:sz w:val="28"/>
          <w:szCs w:val="28"/>
        </w:rPr>
        <w:t xml:space="preserve"> </w:t>
      </w:r>
      <w:proofErr w:type="spellStart"/>
      <w:r w:rsidRPr="00F31EA5">
        <w:rPr>
          <w:color w:val="000000" w:themeColor="text1"/>
          <w:sz w:val="28"/>
          <w:szCs w:val="28"/>
        </w:rPr>
        <w:t>здійснюється</w:t>
      </w:r>
      <w:proofErr w:type="spellEnd"/>
      <w:r w:rsidRPr="00F31EA5">
        <w:rPr>
          <w:color w:val="000000" w:themeColor="text1"/>
          <w:sz w:val="28"/>
          <w:szCs w:val="28"/>
        </w:rPr>
        <w:t xml:space="preserve"> </w:t>
      </w:r>
      <w:proofErr w:type="spellStart"/>
      <w:r w:rsidRPr="00F31EA5">
        <w:rPr>
          <w:color w:val="000000" w:themeColor="text1"/>
          <w:sz w:val="28"/>
          <w:szCs w:val="28"/>
        </w:rPr>
        <w:t>політика</w:t>
      </w:r>
      <w:proofErr w:type="spellEnd"/>
      <w:r w:rsidRPr="00F31EA5">
        <w:rPr>
          <w:color w:val="000000" w:themeColor="text1"/>
          <w:sz w:val="28"/>
          <w:szCs w:val="28"/>
        </w:rPr>
        <w:t xml:space="preserve"> </w:t>
      </w:r>
      <w:proofErr w:type="spellStart"/>
      <w:r w:rsidRPr="00F31EA5">
        <w:rPr>
          <w:color w:val="000000" w:themeColor="text1"/>
          <w:sz w:val="28"/>
          <w:szCs w:val="28"/>
        </w:rPr>
        <w:t>нетерпимості</w:t>
      </w:r>
      <w:proofErr w:type="spellEnd"/>
      <w:r w:rsidRPr="00F31EA5">
        <w:rPr>
          <w:color w:val="000000" w:themeColor="text1"/>
          <w:sz w:val="28"/>
          <w:szCs w:val="28"/>
        </w:rPr>
        <w:t xml:space="preserve"> до будь-</w:t>
      </w:r>
      <w:proofErr w:type="spellStart"/>
      <w:r w:rsidRPr="00F31EA5">
        <w:rPr>
          <w:color w:val="000000" w:themeColor="text1"/>
          <w:sz w:val="28"/>
          <w:szCs w:val="28"/>
        </w:rPr>
        <w:t>яких</w:t>
      </w:r>
      <w:proofErr w:type="spellEnd"/>
      <w:r w:rsidRPr="00F31EA5">
        <w:rPr>
          <w:color w:val="000000" w:themeColor="text1"/>
          <w:sz w:val="28"/>
          <w:szCs w:val="28"/>
        </w:rPr>
        <w:t xml:space="preserve"> </w:t>
      </w:r>
      <w:proofErr w:type="spellStart"/>
      <w:r w:rsidRPr="00F31EA5">
        <w:rPr>
          <w:color w:val="000000" w:themeColor="text1"/>
          <w:sz w:val="28"/>
          <w:szCs w:val="28"/>
        </w:rPr>
        <w:t>проявів</w:t>
      </w:r>
      <w:proofErr w:type="spellEnd"/>
      <w:r w:rsidRPr="00F31EA5">
        <w:rPr>
          <w:color w:val="000000" w:themeColor="text1"/>
          <w:sz w:val="28"/>
          <w:szCs w:val="28"/>
        </w:rPr>
        <w:t xml:space="preserve"> </w:t>
      </w:r>
      <w:proofErr w:type="spellStart"/>
      <w:r w:rsidRPr="00F31EA5">
        <w:rPr>
          <w:color w:val="000000" w:themeColor="text1"/>
          <w:sz w:val="28"/>
          <w:szCs w:val="28"/>
        </w:rPr>
        <w:t>булінгу</w:t>
      </w:r>
      <w:proofErr w:type="spellEnd"/>
      <w:r w:rsidRPr="00F31EA5">
        <w:rPr>
          <w:color w:val="000000" w:themeColor="text1"/>
          <w:sz w:val="28"/>
          <w:szCs w:val="28"/>
        </w:rPr>
        <w:t xml:space="preserve"> (</w:t>
      </w:r>
      <w:proofErr w:type="spellStart"/>
      <w:r w:rsidRPr="00F31EA5">
        <w:rPr>
          <w:color w:val="000000" w:themeColor="text1"/>
          <w:sz w:val="28"/>
          <w:szCs w:val="28"/>
        </w:rPr>
        <w:t>цькування</w:t>
      </w:r>
      <w:proofErr w:type="spellEnd"/>
      <w:r w:rsidRPr="00F31EA5">
        <w:rPr>
          <w:color w:val="000000" w:themeColor="text1"/>
          <w:sz w:val="28"/>
          <w:szCs w:val="28"/>
        </w:rPr>
        <w:t xml:space="preserve">), </w:t>
      </w:r>
      <w:proofErr w:type="spellStart"/>
      <w:r w:rsidRPr="00F31EA5">
        <w:rPr>
          <w:color w:val="000000" w:themeColor="text1"/>
          <w:sz w:val="28"/>
          <w:szCs w:val="28"/>
        </w:rPr>
        <w:t>мобінгу</w:t>
      </w:r>
      <w:proofErr w:type="spellEnd"/>
      <w:r w:rsidRPr="00F31EA5">
        <w:rPr>
          <w:color w:val="000000" w:themeColor="text1"/>
          <w:sz w:val="28"/>
          <w:szCs w:val="28"/>
        </w:rPr>
        <w:t xml:space="preserve">, </w:t>
      </w:r>
      <w:proofErr w:type="spellStart"/>
      <w:r w:rsidRPr="00F31EA5">
        <w:rPr>
          <w:color w:val="000000" w:themeColor="text1"/>
          <w:sz w:val="28"/>
          <w:szCs w:val="28"/>
        </w:rPr>
        <w:t>насильства</w:t>
      </w:r>
      <w:proofErr w:type="spellEnd"/>
      <w:r w:rsidRPr="00F31EA5">
        <w:rPr>
          <w:color w:val="000000" w:themeColor="text1"/>
          <w:sz w:val="28"/>
          <w:szCs w:val="28"/>
        </w:rPr>
        <w:t xml:space="preserve">. </w:t>
      </w:r>
    </w:p>
    <w:p w14:paraId="68ECF735" w14:textId="77777777" w:rsidR="00F31EA5" w:rsidRPr="00F31EA5" w:rsidRDefault="00F31EA5" w:rsidP="00F31EA5">
      <w:pPr>
        <w:ind w:firstLine="450"/>
        <w:jc w:val="both"/>
        <w:rPr>
          <w:rFonts w:ascii="Times New Roman" w:hAnsi="Times New Roman" w:cs="Times New Roman"/>
          <w:color w:val="000000" w:themeColor="text1"/>
          <w:sz w:val="28"/>
          <w:szCs w:val="28"/>
        </w:rPr>
      </w:pPr>
      <w:r w:rsidRPr="00F31EA5">
        <w:rPr>
          <w:rFonts w:ascii="Times New Roman" w:hAnsi="Times New Roman" w:cs="Times New Roman"/>
          <w:color w:val="000000" w:themeColor="text1"/>
          <w:sz w:val="28"/>
          <w:szCs w:val="28"/>
        </w:rPr>
        <w:t>1.19. Ліцей може мати у своєму складі внутрішні структурні підрозділи:</w:t>
      </w:r>
    </w:p>
    <w:p w14:paraId="65D498AC" w14:textId="77777777" w:rsidR="00F31EA5" w:rsidRPr="00F31EA5" w:rsidRDefault="00F31EA5" w:rsidP="00F31EA5">
      <w:pPr>
        <w:ind w:firstLine="450"/>
        <w:jc w:val="both"/>
        <w:rPr>
          <w:rFonts w:ascii="Times New Roman" w:hAnsi="Times New Roman" w:cs="Times New Roman"/>
          <w:color w:val="000000" w:themeColor="text1"/>
          <w:sz w:val="28"/>
          <w:szCs w:val="28"/>
        </w:rPr>
      </w:pPr>
      <w:bookmarkStart w:id="12" w:name="n60"/>
      <w:bookmarkStart w:id="13" w:name="n61"/>
      <w:bookmarkStart w:id="14" w:name="n62"/>
      <w:bookmarkEnd w:id="12"/>
      <w:bookmarkEnd w:id="13"/>
      <w:bookmarkEnd w:id="14"/>
      <w:r w:rsidRPr="00F31EA5">
        <w:rPr>
          <w:rFonts w:ascii="Times New Roman" w:hAnsi="Times New Roman" w:cs="Times New Roman"/>
          <w:color w:val="000000" w:themeColor="text1"/>
          <w:sz w:val="28"/>
          <w:szCs w:val="28"/>
        </w:rPr>
        <w:t>- кафедри з окремих освітніх галузей, навчальних предметів (інтегрованих курсів);</w:t>
      </w:r>
    </w:p>
    <w:p w14:paraId="27F1F852" w14:textId="77777777" w:rsidR="00F31EA5" w:rsidRPr="00F31EA5" w:rsidRDefault="00F31EA5" w:rsidP="00F31EA5">
      <w:pPr>
        <w:ind w:firstLine="450"/>
        <w:jc w:val="both"/>
        <w:rPr>
          <w:rFonts w:ascii="Times New Roman" w:hAnsi="Times New Roman" w:cs="Times New Roman"/>
          <w:color w:val="000000" w:themeColor="text1"/>
          <w:sz w:val="28"/>
          <w:szCs w:val="28"/>
        </w:rPr>
      </w:pPr>
      <w:bookmarkStart w:id="15" w:name="n63"/>
      <w:bookmarkEnd w:id="15"/>
      <w:r w:rsidRPr="00F31EA5">
        <w:rPr>
          <w:rFonts w:ascii="Times New Roman" w:hAnsi="Times New Roman" w:cs="Times New Roman"/>
          <w:color w:val="000000" w:themeColor="text1"/>
          <w:sz w:val="28"/>
          <w:szCs w:val="28"/>
        </w:rPr>
        <w:t>- лабораторії;</w:t>
      </w:r>
    </w:p>
    <w:p w14:paraId="08D0229B" w14:textId="77777777" w:rsidR="00F31EA5" w:rsidRPr="00F31EA5" w:rsidRDefault="00F31EA5" w:rsidP="00F31EA5">
      <w:pPr>
        <w:ind w:firstLine="450"/>
        <w:jc w:val="both"/>
        <w:rPr>
          <w:rFonts w:ascii="Times New Roman" w:hAnsi="Times New Roman" w:cs="Times New Roman"/>
          <w:color w:val="000000" w:themeColor="text1"/>
          <w:sz w:val="28"/>
          <w:szCs w:val="28"/>
        </w:rPr>
      </w:pPr>
      <w:bookmarkStart w:id="16" w:name="n64"/>
      <w:bookmarkEnd w:id="16"/>
      <w:r w:rsidRPr="00F31EA5">
        <w:rPr>
          <w:rFonts w:ascii="Times New Roman" w:hAnsi="Times New Roman" w:cs="Times New Roman"/>
          <w:color w:val="000000" w:themeColor="text1"/>
          <w:sz w:val="28"/>
          <w:szCs w:val="28"/>
        </w:rPr>
        <w:t>- підрозділи з питань інноваційної діяльності;</w:t>
      </w:r>
    </w:p>
    <w:p w14:paraId="33CC4C5B" w14:textId="77777777" w:rsidR="00F31EA5" w:rsidRPr="00F31EA5" w:rsidRDefault="00F31EA5" w:rsidP="00F31EA5">
      <w:pPr>
        <w:ind w:firstLine="450"/>
        <w:jc w:val="both"/>
        <w:rPr>
          <w:rFonts w:ascii="Times New Roman" w:hAnsi="Times New Roman" w:cs="Times New Roman"/>
          <w:color w:val="000000" w:themeColor="text1"/>
          <w:sz w:val="28"/>
          <w:szCs w:val="28"/>
        </w:rPr>
      </w:pPr>
      <w:r w:rsidRPr="00F31EA5">
        <w:rPr>
          <w:rFonts w:ascii="Times New Roman" w:hAnsi="Times New Roman" w:cs="Times New Roman"/>
          <w:color w:val="000000" w:themeColor="text1"/>
          <w:sz w:val="28"/>
          <w:szCs w:val="28"/>
        </w:rPr>
        <w:t>- дошкільне відділення;</w:t>
      </w:r>
    </w:p>
    <w:p w14:paraId="3F9A13CE" w14:textId="77777777" w:rsidR="00F31EA5" w:rsidRPr="00F31EA5" w:rsidRDefault="00F31EA5" w:rsidP="00F31EA5">
      <w:pPr>
        <w:ind w:firstLine="450"/>
        <w:jc w:val="both"/>
        <w:rPr>
          <w:rFonts w:ascii="Times New Roman" w:hAnsi="Times New Roman" w:cs="Times New Roman"/>
          <w:color w:val="000000" w:themeColor="text1"/>
          <w:sz w:val="28"/>
          <w:szCs w:val="28"/>
        </w:rPr>
      </w:pPr>
      <w:bookmarkStart w:id="17" w:name="n65"/>
      <w:bookmarkEnd w:id="17"/>
      <w:r w:rsidRPr="00F31EA5">
        <w:rPr>
          <w:rFonts w:ascii="Times New Roman" w:hAnsi="Times New Roman" w:cs="Times New Roman"/>
          <w:color w:val="000000" w:themeColor="text1"/>
          <w:sz w:val="28"/>
          <w:szCs w:val="28"/>
        </w:rPr>
        <w:t>- філії;</w:t>
      </w:r>
    </w:p>
    <w:p w14:paraId="14F68A06" w14:textId="77777777" w:rsidR="00F31EA5" w:rsidRPr="00F31EA5" w:rsidRDefault="00F31EA5" w:rsidP="00F31EA5">
      <w:pPr>
        <w:ind w:firstLine="450"/>
        <w:jc w:val="both"/>
        <w:rPr>
          <w:rFonts w:ascii="Times New Roman" w:hAnsi="Times New Roman" w:cs="Times New Roman"/>
          <w:color w:val="000000" w:themeColor="text1"/>
          <w:sz w:val="28"/>
          <w:szCs w:val="28"/>
        </w:rPr>
      </w:pPr>
      <w:bookmarkStart w:id="18" w:name="n66"/>
      <w:bookmarkEnd w:id="18"/>
      <w:r w:rsidRPr="00F31EA5">
        <w:rPr>
          <w:rFonts w:ascii="Times New Roman" w:hAnsi="Times New Roman" w:cs="Times New Roman"/>
          <w:color w:val="000000" w:themeColor="text1"/>
          <w:sz w:val="28"/>
          <w:szCs w:val="28"/>
        </w:rPr>
        <w:t>- інші внутрішні структурні підрозділи.</w:t>
      </w:r>
    </w:p>
    <w:p w14:paraId="5119C6E5" w14:textId="77777777" w:rsidR="00F31EA5" w:rsidRPr="00F31EA5" w:rsidRDefault="00F31EA5" w:rsidP="00F31EA5">
      <w:pPr>
        <w:jc w:val="both"/>
        <w:rPr>
          <w:rFonts w:ascii="Times New Roman" w:hAnsi="Times New Roman" w:cs="Times New Roman"/>
          <w:sz w:val="28"/>
          <w:szCs w:val="28"/>
        </w:rPr>
      </w:pPr>
      <w:bookmarkStart w:id="19" w:name="n67"/>
      <w:bookmarkEnd w:id="19"/>
      <w:r w:rsidRPr="00F31EA5">
        <w:rPr>
          <w:rFonts w:ascii="Times New Roman" w:hAnsi="Times New Roman" w:cs="Times New Roman"/>
          <w:color w:val="000000" w:themeColor="text1"/>
          <w:sz w:val="28"/>
          <w:szCs w:val="28"/>
        </w:rPr>
        <w:t>1.20. Філії та інші структурні підрозділи ліцею працюють на основі  положень, які розробляються та затверджуються директором ліцею  відповідно до </w:t>
      </w:r>
      <w:hyperlink r:id="rId14" w:anchor="n14" w:tgtFrame="_blank" w:history="1">
        <w:r w:rsidRPr="00F31EA5">
          <w:rPr>
            <w:rFonts w:ascii="Times New Roman" w:hAnsi="Times New Roman" w:cs="Times New Roman"/>
            <w:color w:val="000000" w:themeColor="text1"/>
            <w:sz w:val="28"/>
            <w:szCs w:val="28"/>
          </w:rPr>
          <w:t>Типового положення про філію закладу освіти</w:t>
        </w:r>
      </w:hyperlink>
      <w:r w:rsidRPr="00F31EA5">
        <w:rPr>
          <w:rFonts w:ascii="Times New Roman" w:hAnsi="Times New Roman" w:cs="Times New Roman"/>
          <w:color w:val="000000" w:themeColor="text1"/>
          <w:sz w:val="28"/>
          <w:szCs w:val="28"/>
        </w:rPr>
        <w:t xml:space="preserve"> та інших документів, затверджених МОН України. </w:t>
      </w:r>
      <w:r w:rsidRPr="00F31EA5">
        <w:rPr>
          <w:rFonts w:ascii="Times New Roman" w:eastAsia="Calibri" w:hAnsi="Times New Roman" w:cs="Times New Roman"/>
          <w:color w:val="000000" w:themeColor="text1"/>
          <w:sz w:val="28"/>
          <w:szCs w:val="28"/>
        </w:rPr>
        <w:t xml:space="preserve">Філії, що знаходяться у складі ліцею не є юридичними особами. Кожна із </w:t>
      </w:r>
      <w:r w:rsidRPr="00F31EA5">
        <w:rPr>
          <w:rFonts w:ascii="Times New Roman" w:eastAsia="Calibri" w:hAnsi="Times New Roman" w:cs="Times New Roman"/>
          <w:color w:val="000000" w:themeColor="text1"/>
          <w:sz w:val="28"/>
          <w:szCs w:val="28"/>
        </w:rPr>
        <w:lastRenderedPageBreak/>
        <w:t>філій функціонує на підставі  Статуту  ліцею та  Положення про відповідну філію ліцею.</w:t>
      </w:r>
    </w:p>
    <w:p w14:paraId="64F01A4D" w14:textId="77777777" w:rsidR="00F31EA5" w:rsidRPr="00F31EA5" w:rsidRDefault="00F31EA5" w:rsidP="00F31EA5">
      <w:pPr>
        <w:ind w:firstLine="720"/>
        <w:jc w:val="center"/>
        <w:rPr>
          <w:rFonts w:ascii="Times New Roman" w:hAnsi="Times New Roman" w:cs="Times New Roman"/>
          <w:b/>
          <w:sz w:val="28"/>
          <w:szCs w:val="28"/>
        </w:rPr>
      </w:pPr>
      <w:r w:rsidRPr="00F31EA5">
        <w:rPr>
          <w:rFonts w:ascii="Times New Roman" w:hAnsi="Times New Roman" w:cs="Times New Roman"/>
          <w:b/>
          <w:sz w:val="28"/>
          <w:szCs w:val="28"/>
        </w:rPr>
        <w:t xml:space="preserve">ІІ. ЗАРАХУВАННЯ ДІТЕЙ ТА УЧНІВ ДО ЗАКЛАДУ, </w:t>
      </w:r>
    </w:p>
    <w:p w14:paraId="6A2DF761" w14:textId="77777777" w:rsidR="00F31EA5" w:rsidRPr="00F31EA5" w:rsidRDefault="00F31EA5" w:rsidP="00F31EA5">
      <w:pPr>
        <w:ind w:firstLine="720"/>
        <w:jc w:val="center"/>
        <w:rPr>
          <w:rFonts w:ascii="Times New Roman" w:hAnsi="Times New Roman" w:cs="Times New Roman"/>
          <w:b/>
          <w:sz w:val="28"/>
          <w:szCs w:val="28"/>
        </w:rPr>
      </w:pPr>
      <w:r w:rsidRPr="00F31EA5">
        <w:rPr>
          <w:rFonts w:ascii="Times New Roman" w:hAnsi="Times New Roman" w:cs="Times New Roman"/>
          <w:b/>
          <w:sz w:val="28"/>
          <w:szCs w:val="28"/>
        </w:rPr>
        <w:t xml:space="preserve"> ЇХ ВІДРАХУВАННЯ</w:t>
      </w:r>
    </w:p>
    <w:p w14:paraId="0078244D"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2.1. Органи місцевого самоврядування закріплюють за комунальним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14:paraId="1C154C35"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ліцею.</w:t>
      </w:r>
    </w:p>
    <w:p w14:paraId="78194380"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 2.3. Для зарахування учня до ліцею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14:paraId="7C3F7E52"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До першого класу зараховуються, як правило, діти з шести років.</w:t>
      </w:r>
    </w:p>
    <w:p w14:paraId="2ADDF8EA" w14:textId="77777777" w:rsidR="00F31EA5" w:rsidRPr="00F31EA5" w:rsidRDefault="00F31EA5" w:rsidP="00F31EA5">
      <w:pPr>
        <w:tabs>
          <w:tab w:val="left" w:pos="1134"/>
        </w:tabs>
        <w:jc w:val="both"/>
        <w:rPr>
          <w:rFonts w:ascii="Times New Roman" w:hAnsi="Times New Roman" w:cs="Times New Roman"/>
          <w:sz w:val="28"/>
          <w:szCs w:val="28"/>
        </w:rPr>
      </w:pPr>
      <w:r w:rsidRPr="00F31EA5">
        <w:rPr>
          <w:rFonts w:ascii="Times New Roman" w:hAnsi="Times New Roman" w:cs="Times New Roman"/>
          <w:sz w:val="28"/>
          <w:szCs w:val="28"/>
        </w:rPr>
        <w:t xml:space="preserve">        2.4. У </w:t>
      </w:r>
      <w:proofErr w:type="spellStart"/>
      <w:r w:rsidRPr="00F31EA5">
        <w:rPr>
          <w:rFonts w:ascii="Times New Roman" w:hAnsi="Times New Roman" w:cs="Times New Roman"/>
          <w:sz w:val="28"/>
          <w:szCs w:val="28"/>
        </w:rPr>
        <w:t>разі</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звернення</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батьків</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дитини</w:t>
      </w:r>
      <w:proofErr w:type="spellEnd"/>
      <w:r w:rsidRPr="00F31EA5">
        <w:rPr>
          <w:rFonts w:ascii="Times New Roman" w:hAnsi="Times New Roman" w:cs="Times New Roman"/>
          <w:sz w:val="28"/>
          <w:szCs w:val="28"/>
        </w:rPr>
        <w:t xml:space="preserve"> з </w:t>
      </w:r>
      <w:proofErr w:type="spellStart"/>
      <w:r w:rsidRPr="00F31EA5">
        <w:rPr>
          <w:rFonts w:ascii="Times New Roman" w:hAnsi="Times New Roman" w:cs="Times New Roman"/>
          <w:sz w:val="28"/>
          <w:szCs w:val="28"/>
        </w:rPr>
        <w:t>особливими</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освітніми</w:t>
      </w:r>
      <w:proofErr w:type="spellEnd"/>
      <w:r w:rsidRPr="00F31EA5">
        <w:rPr>
          <w:rFonts w:ascii="Times New Roman" w:hAnsi="Times New Roman" w:cs="Times New Roman"/>
          <w:sz w:val="28"/>
          <w:szCs w:val="28"/>
        </w:rPr>
        <w:t xml:space="preserve"> потребами </w:t>
      </w:r>
      <w:proofErr w:type="spellStart"/>
      <w:r w:rsidRPr="00F31EA5">
        <w:rPr>
          <w:rFonts w:ascii="Times New Roman" w:hAnsi="Times New Roman" w:cs="Times New Roman"/>
          <w:sz w:val="28"/>
          <w:szCs w:val="28"/>
        </w:rPr>
        <w:t>інклюзивний</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клас</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утворюється</w:t>
      </w:r>
      <w:proofErr w:type="spellEnd"/>
      <w:r w:rsidRPr="00F31EA5">
        <w:rPr>
          <w:rFonts w:ascii="Times New Roman" w:hAnsi="Times New Roman" w:cs="Times New Roman"/>
          <w:sz w:val="28"/>
          <w:szCs w:val="28"/>
        </w:rPr>
        <w:t xml:space="preserve"> в </w:t>
      </w:r>
      <w:proofErr w:type="spellStart"/>
      <w:r w:rsidRPr="00F31EA5">
        <w:rPr>
          <w:rFonts w:ascii="Times New Roman" w:hAnsi="Times New Roman" w:cs="Times New Roman"/>
          <w:sz w:val="28"/>
          <w:szCs w:val="28"/>
        </w:rPr>
        <w:t>обов`язковому</w:t>
      </w:r>
      <w:proofErr w:type="spellEnd"/>
      <w:r w:rsidRPr="00F31EA5">
        <w:rPr>
          <w:rFonts w:ascii="Times New Roman" w:hAnsi="Times New Roman" w:cs="Times New Roman"/>
          <w:sz w:val="28"/>
          <w:szCs w:val="28"/>
        </w:rPr>
        <w:t xml:space="preserve"> порядку. </w:t>
      </w:r>
    </w:p>
    <w:p w14:paraId="20A2FCDB"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2.5. Директор ліцею зобов’язаний вжити заходів для ознайомлення дітей та їх батьків або осіб, які їх замінюють, з порядком зарахування до ліцею, його Статутом, правилами внутрішнього розпорядку та іншими документами, що регламентують організацію освітнього процесу.</w:t>
      </w:r>
    </w:p>
    <w:p w14:paraId="27CB1ADA"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2.6. Іноземці та особи без громадянства зараховуються до ліцею відповідно до законодавства.</w:t>
      </w:r>
    </w:p>
    <w:p w14:paraId="35D1E700"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2.7. Переведення учнів ліцею до наступного класу здійснюється у порядку, встановленому галузевим Міністерством.</w:t>
      </w:r>
    </w:p>
    <w:p w14:paraId="5097C19E"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У разі вибуття учня за межі України батьки або особи, які їх замінюють, подають до ліцею заяву із зазначенням причини вибуття.</w:t>
      </w:r>
    </w:p>
    <w:p w14:paraId="68EBA356"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У разі переходу учня до іншого закладу освіти для здобуття загальної середньої освіти батьки або особи, які їх замінюють, подають до ліцею заяву із зазначенням причини переходу та довідку, що підтверджує факт зарахування дитини до іншого закладу освіти.</w:t>
      </w:r>
    </w:p>
    <w:p w14:paraId="32E60B63" w14:textId="77777777" w:rsidR="00F31EA5" w:rsidRPr="00F31EA5" w:rsidRDefault="00F31EA5" w:rsidP="00F31EA5">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F31EA5">
        <w:rPr>
          <w:rFonts w:ascii="Times New Roman" w:hAnsi="Times New Roman" w:cs="Times New Roman"/>
          <w:sz w:val="28"/>
          <w:szCs w:val="28"/>
        </w:rPr>
        <w:tab/>
        <w:t>2.8. Безпідставне відрахування учнів забороняється.</w:t>
      </w:r>
    </w:p>
    <w:p w14:paraId="0DCA565D" w14:textId="77777777" w:rsidR="00F31EA5" w:rsidRPr="00F31EA5" w:rsidRDefault="00F31EA5" w:rsidP="00F31EA5">
      <w:pPr>
        <w:ind w:firstLine="720"/>
        <w:jc w:val="center"/>
        <w:rPr>
          <w:rFonts w:ascii="Times New Roman" w:hAnsi="Times New Roman" w:cs="Times New Roman"/>
          <w:b/>
          <w:sz w:val="28"/>
          <w:szCs w:val="28"/>
        </w:rPr>
      </w:pPr>
      <w:r w:rsidRPr="00F31EA5">
        <w:rPr>
          <w:rFonts w:ascii="Times New Roman" w:hAnsi="Times New Roman" w:cs="Times New Roman"/>
          <w:b/>
          <w:sz w:val="28"/>
          <w:szCs w:val="28"/>
        </w:rPr>
        <w:t>ІІІ.   ОСВІТНІЙ   ПРОЦЕС</w:t>
      </w:r>
    </w:p>
    <w:p w14:paraId="45CAAA9A" w14:textId="77777777" w:rsidR="00F31EA5" w:rsidRPr="00F31EA5" w:rsidRDefault="00F31EA5" w:rsidP="00F31EA5">
      <w:pPr>
        <w:pStyle w:val="Default"/>
        <w:ind w:firstLine="426"/>
        <w:jc w:val="both"/>
        <w:rPr>
          <w:color w:val="000000" w:themeColor="text1"/>
          <w:sz w:val="28"/>
          <w:szCs w:val="28"/>
        </w:rPr>
      </w:pPr>
      <w:r w:rsidRPr="00F31EA5">
        <w:rPr>
          <w:sz w:val="28"/>
          <w:szCs w:val="28"/>
        </w:rPr>
        <w:lastRenderedPageBreak/>
        <w:t>3.1. Освітній процес у ліцеї здійснюється відповідно до</w:t>
      </w:r>
      <w:r w:rsidRPr="00F31EA5">
        <w:rPr>
          <w:color w:val="000000" w:themeColor="text1"/>
          <w:sz w:val="28"/>
          <w:szCs w:val="28"/>
        </w:rPr>
        <w:t xml:space="preserve"> законів України «Про освіту», «Про повну загальну середню освіту»,</w:t>
      </w:r>
      <w:r w:rsidRPr="00F31EA5">
        <w:rPr>
          <w:rFonts w:eastAsia="Times New Roman"/>
          <w:color w:val="000000" w:themeColor="text1"/>
          <w:sz w:val="28"/>
          <w:szCs w:val="28"/>
          <w:lang w:eastAsia="uk-UA"/>
        </w:rPr>
        <w:t xml:space="preserve"> Положенням про ліцей,</w:t>
      </w:r>
      <w:r w:rsidRPr="00F31EA5">
        <w:rPr>
          <w:color w:val="000000" w:themeColor="text1"/>
          <w:sz w:val="28"/>
          <w:szCs w:val="28"/>
        </w:rPr>
        <w:t xml:space="preserve"> Санітарного регламенту ЗЗСО, інших актів законодавства, освітньої (освітніх) програми (програм) ліцею, схваленої(</w:t>
      </w:r>
      <w:r w:rsidRPr="00F31EA5">
        <w:rPr>
          <w:rFonts w:eastAsia="Times New Roman"/>
          <w:color w:val="000000" w:themeColor="text1"/>
          <w:sz w:val="28"/>
          <w:szCs w:val="28"/>
          <w:lang w:eastAsia="uk-UA"/>
        </w:rPr>
        <w:t>схвалених) педагогічною радою та затвердженої (затверджених) керівником ліцею,</w:t>
      </w:r>
      <w:r w:rsidRPr="00F31EA5">
        <w:rPr>
          <w:sz w:val="28"/>
          <w:szCs w:val="28"/>
        </w:rPr>
        <w:t xml:space="preserve">сформованої (сформованих) на основі типових освітніх програм </w:t>
      </w:r>
      <w:r w:rsidRPr="00F31EA5">
        <w:rPr>
          <w:color w:val="000000" w:themeColor="text1"/>
          <w:sz w:val="28"/>
          <w:szCs w:val="28"/>
        </w:rPr>
        <w:t xml:space="preserve">та спрямованої на виявлення та розвиток здібностей та </w:t>
      </w:r>
      <w:proofErr w:type="spellStart"/>
      <w:r w:rsidRPr="00F31EA5">
        <w:rPr>
          <w:color w:val="000000" w:themeColor="text1"/>
          <w:sz w:val="28"/>
          <w:szCs w:val="28"/>
        </w:rPr>
        <w:t>обдарувань</w:t>
      </w:r>
      <w:proofErr w:type="spellEnd"/>
      <w:r w:rsidRPr="00F31EA5">
        <w:rPr>
          <w:color w:val="000000" w:themeColor="text1"/>
          <w:sz w:val="28"/>
          <w:szCs w:val="28"/>
        </w:rPr>
        <w:t xml:space="preserve"> </w:t>
      </w:r>
      <w:proofErr w:type="spellStart"/>
      <w:r w:rsidRPr="00F31EA5">
        <w:rPr>
          <w:color w:val="000000" w:themeColor="text1"/>
          <w:sz w:val="28"/>
          <w:szCs w:val="28"/>
        </w:rPr>
        <w:t>особистості</w:t>
      </w:r>
      <w:proofErr w:type="spellEnd"/>
      <w:r w:rsidRPr="00F31EA5">
        <w:rPr>
          <w:color w:val="000000" w:themeColor="text1"/>
          <w:sz w:val="28"/>
          <w:szCs w:val="28"/>
        </w:rPr>
        <w:t xml:space="preserve">, </w:t>
      </w:r>
      <w:proofErr w:type="spellStart"/>
      <w:r w:rsidRPr="00F31EA5">
        <w:rPr>
          <w:color w:val="000000" w:themeColor="text1"/>
          <w:sz w:val="28"/>
          <w:szCs w:val="28"/>
        </w:rPr>
        <w:t>її</w:t>
      </w:r>
      <w:proofErr w:type="spellEnd"/>
      <w:r w:rsidRPr="00F31EA5">
        <w:rPr>
          <w:color w:val="000000" w:themeColor="text1"/>
          <w:sz w:val="28"/>
          <w:szCs w:val="28"/>
        </w:rPr>
        <w:t xml:space="preserve"> </w:t>
      </w:r>
      <w:proofErr w:type="spellStart"/>
      <w:r w:rsidRPr="00F31EA5">
        <w:rPr>
          <w:color w:val="000000" w:themeColor="text1"/>
          <w:sz w:val="28"/>
          <w:szCs w:val="28"/>
        </w:rPr>
        <w:t>індивідуальних</w:t>
      </w:r>
      <w:proofErr w:type="spellEnd"/>
      <w:r w:rsidRPr="00F31EA5">
        <w:rPr>
          <w:color w:val="000000" w:themeColor="text1"/>
          <w:sz w:val="28"/>
          <w:szCs w:val="28"/>
        </w:rPr>
        <w:t xml:space="preserve"> </w:t>
      </w:r>
      <w:proofErr w:type="spellStart"/>
      <w:r w:rsidRPr="00F31EA5">
        <w:rPr>
          <w:color w:val="000000" w:themeColor="text1"/>
          <w:sz w:val="28"/>
          <w:szCs w:val="28"/>
        </w:rPr>
        <w:t>здібностей</w:t>
      </w:r>
      <w:proofErr w:type="spellEnd"/>
      <w:r w:rsidRPr="00F31EA5">
        <w:rPr>
          <w:color w:val="000000" w:themeColor="text1"/>
          <w:sz w:val="28"/>
          <w:szCs w:val="28"/>
        </w:rPr>
        <w:t xml:space="preserve">, </w:t>
      </w:r>
      <w:proofErr w:type="spellStart"/>
      <w:r w:rsidRPr="00F31EA5">
        <w:rPr>
          <w:color w:val="000000" w:themeColor="text1"/>
          <w:sz w:val="28"/>
          <w:szCs w:val="28"/>
        </w:rPr>
        <w:t>досягнення</w:t>
      </w:r>
      <w:proofErr w:type="spellEnd"/>
      <w:r w:rsidRPr="00F31EA5">
        <w:rPr>
          <w:color w:val="000000" w:themeColor="text1"/>
          <w:sz w:val="28"/>
          <w:szCs w:val="28"/>
        </w:rPr>
        <w:t xml:space="preserve"> </w:t>
      </w:r>
      <w:proofErr w:type="spellStart"/>
      <w:r w:rsidRPr="00F31EA5">
        <w:rPr>
          <w:color w:val="000000" w:themeColor="text1"/>
          <w:sz w:val="28"/>
          <w:szCs w:val="28"/>
        </w:rPr>
        <w:t>результатів</w:t>
      </w:r>
      <w:proofErr w:type="spellEnd"/>
      <w:r w:rsidRPr="00F31EA5">
        <w:rPr>
          <w:color w:val="000000" w:themeColor="text1"/>
          <w:sz w:val="28"/>
          <w:szCs w:val="28"/>
        </w:rPr>
        <w:t xml:space="preserve"> </w:t>
      </w:r>
      <w:proofErr w:type="spellStart"/>
      <w:r w:rsidRPr="00F31EA5">
        <w:rPr>
          <w:color w:val="000000" w:themeColor="text1"/>
          <w:sz w:val="28"/>
          <w:szCs w:val="28"/>
        </w:rPr>
        <w:t>навчання</w:t>
      </w:r>
      <w:proofErr w:type="spellEnd"/>
      <w:r w:rsidRPr="00F31EA5">
        <w:rPr>
          <w:color w:val="000000" w:themeColor="text1"/>
          <w:sz w:val="28"/>
          <w:szCs w:val="28"/>
        </w:rPr>
        <w:t xml:space="preserve">, </w:t>
      </w:r>
      <w:proofErr w:type="spellStart"/>
      <w:r w:rsidRPr="00F31EA5">
        <w:rPr>
          <w:color w:val="000000" w:themeColor="text1"/>
          <w:sz w:val="28"/>
          <w:szCs w:val="28"/>
        </w:rPr>
        <w:t>прогресу</w:t>
      </w:r>
      <w:proofErr w:type="spellEnd"/>
      <w:r w:rsidRPr="00F31EA5">
        <w:rPr>
          <w:color w:val="000000" w:themeColor="text1"/>
          <w:sz w:val="28"/>
          <w:szCs w:val="28"/>
        </w:rPr>
        <w:t xml:space="preserve"> в розвитку, </w:t>
      </w:r>
      <w:proofErr w:type="spellStart"/>
      <w:r w:rsidRPr="00F31EA5">
        <w:rPr>
          <w:color w:val="000000" w:themeColor="text1"/>
          <w:sz w:val="28"/>
          <w:szCs w:val="28"/>
        </w:rPr>
        <w:t>зокрема</w:t>
      </w:r>
      <w:proofErr w:type="spellEnd"/>
      <w:r w:rsidRPr="00F31EA5">
        <w:rPr>
          <w:color w:val="000000" w:themeColor="text1"/>
          <w:sz w:val="28"/>
          <w:szCs w:val="28"/>
        </w:rPr>
        <w:t xml:space="preserve"> </w:t>
      </w:r>
      <w:proofErr w:type="spellStart"/>
      <w:r w:rsidRPr="00F31EA5">
        <w:rPr>
          <w:color w:val="000000" w:themeColor="text1"/>
          <w:sz w:val="28"/>
          <w:szCs w:val="28"/>
        </w:rPr>
        <w:t>формування</w:t>
      </w:r>
      <w:proofErr w:type="spellEnd"/>
      <w:r w:rsidRPr="00F31EA5">
        <w:rPr>
          <w:color w:val="000000" w:themeColor="text1"/>
          <w:sz w:val="28"/>
          <w:szCs w:val="28"/>
        </w:rPr>
        <w:t xml:space="preserve"> і </w:t>
      </w:r>
      <w:proofErr w:type="spellStart"/>
      <w:r w:rsidRPr="00F31EA5">
        <w:rPr>
          <w:color w:val="000000" w:themeColor="text1"/>
          <w:sz w:val="28"/>
          <w:szCs w:val="28"/>
        </w:rPr>
        <w:t>застосування</w:t>
      </w:r>
      <w:proofErr w:type="spellEnd"/>
      <w:r w:rsidRPr="00F31EA5">
        <w:rPr>
          <w:color w:val="000000" w:themeColor="text1"/>
          <w:sz w:val="28"/>
          <w:szCs w:val="28"/>
        </w:rPr>
        <w:t xml:space="preserve"> </w:t>
      </w:r>
      <w:proofErr w:type="spellStart"/>
      <w:r w:rsidRPr="00F31EA5">
        <w:rPr>
          <w:color w:val="000000" w:themeColor="text1"/>
          <w:sz w:val="28"/>
          <w:szCs w:val="28"/>
        </w:rPr>
        <w:t>відповідних</w:t>
      </w:r>
      <w:proofErr w:type="spellEnd"/>
      <w:r w:rsidRPr="00F31EA5">
        <w:rPr>
          <w:color w:val="000000" w:themeColor="text1"/>
          <w:sz w:val="28"/>
          <w:szCs w:val="28"/>
        </w:rPr>
        <w:t xml:space="preserve"> компетентностей, </w:t>
      </w:r>
      <w:proofErr w:type="spellStart"/>
      <w:r w:rsidRPr="00F31EA5">
        <w:rPr>
          <w:color w:val="000000" w:themeColor="text1"/>
          <w:sz w:val="28"/>
          <w:szCs w:val="28"/>
        </w:rPr>
        <w:t>визначених</w:t>
      </w:r>
      <w:proofErr w:type="spellEnd"/>
      <w:r w:rsidRPr="00F31EA5">
        <w:rPr>
          <w:color w:val="000000" w:themeColor="text1"/>
          <w:sz w:val="28"/>
          <w:szCs w:val="28"/>
        </w:rPr>
        <w:t xml:space="preserve"> </w:t>
      </w:r>
      <w:proofErr w:type="spellStart"/>
      <w:r w:rsidRPr="00F31EA5">
        <w:rPr>
          <w:color w:val="000000" w:themeColor="text1"/>
          <w:sz w:val="28"/>
          <w:szCs w:val="28"/>
        </w:rPr>
        <w:t>Державними</w:t>
      </w:r>
      <w:proofErr w:type="spellEnd"/>
      <w:r w:rsidRPr="00F31EA5">
        <w:rPr>
          <w:color w:val="000000" w:themeColor="text1"/>
          <w:sz w:val="28"/>
          <w:szCs w:val="28"/>
        </w:rPr>
        <w:t xml:space="preserve"> стандартами</w:t>
      </w:r>
      <w:r w:rsidRPr="00F31EA5">
        <w:rPr>
          <w:rFonts w:eastAsia="Times New Roman"/>
          <w:color w:val="000000" w:themeColor="text1"/>
          <w:sz w:val="28"/>
          <w:szCs w:val="28"/>
          <w:lang w:eastAsia="uk-UA"/>
        </w:rPr>
        <w:t>.</w:t>
      </w:r>
    </w:p>
    <w:p w14:paraId="0AFFA05A" w14:textId="77777777"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t>3.2.  Ліцей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w:t>
      </w:r>
    </w:p>
    <w:p w14:paraId="0BB75E56"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3.3. Освітній процес у ліцеї організовується в межах навчального року, що розпочинається у День знань - 1 вересня і закінчується не пізніше 1 липня наступного року. </w:t>
      </w:r>
    </w:p>
    <w:p w14:paraId="14AAC137" w14:textId="77777777" w:rsidR="00F31EA5" w:rsidRPr="00F31EA5" w:rsidRDefault="00F31EA5" w:rsidP="00F31EA5">
      <w:pPr>
        <w:pStyle w:val="rvps2"/>
        <w:shd w:val="clear" w:color="auto" w:fill="FFFFFF"/>
        <w:spacing w:before="0" w:beforeAutospacing="0" w:after="0" w:afterAutospacing="0"/>
        <w:ind w:firstLine="450"/>
        <w:jc w:val="both"/>
        <w:rPr>
          <w:color w:val="000000" w:themeColor="text1"/>
          <w:sz w:val="28"/>
          <w:szCs w:val="28"/>
        </w:rPr>
      </w:pPr>
      <w:proofErr w:type="spellStart"/>
      <w:r w:rsidRPr="00F31EA5">
        <w:rPr>
          <w:color w:val="000000" w:themeColor="text1"/>
          <w:sz w:val="28"/>
          <w:szCs w:val="28"/>
        </w:rPr>
        <w:t>Освітній</w:t>
      </w:r>
      <w:proofErr w:type="spellEnd"/>
      <w:r w:rsidRPr="00F31EA5">
        <w:rPr>
          <w:color w:val="000000" w:themeColor="text1"/>
          <w:sz w:val="28"/>
          <w:szCs w:val="28"/>
        </w:rPr>
        <w:t xml:space="preserve"> </w:t>
      </w:r>
      <w:proofErr w:type="spellStart"/>
      <w:r w:rsidRPr="00F31EA5">
        <w:rPr>
          <w:color w:val="000000" w:themeColor="text1"/>
          <w:sz w:val="28"/>
          <w:szCs w:val="28"/>
        </w:rPr>
        <w:t>процес</w:t>
      </w:r>
      <w:proofErr w:type="spellEnd"/>
      <w:r w:rsidRPr="00F31EA5">
        <w:rPr>
          <w:color w:val="000000" w:themeColor="text1"/>
          <w:sz w:val="28"/>
          <w:szCs w:val="28"/>
        </w:rPr>
        <w:t xml:space="preserve"> </w:t>
      </w:r>
      <w:proofErr w:type="spellStart"/>
      <w:r w:rsidRPr="00F31EA5">
        <w:rPr>
          <w:color w:val="000000" w:themeColor="text1"/>
          <w:sz w:val="28"/>
          <w:szCs w:val="28"/>
        </w:rPr>
        <w:t>організовується</w:t>
      </w:r>
      <w:proofErr w:type="spellEnd"/>
      <w:r w:rsidRPr="00F31EA5">
        <w:rPr>
          <w:color w:val="000000" w:themeColor="text1"/>
          <w:sz w:val="28"/>
          <w:szCs w:val="28"/>
        </w:rPr>
        <w:t xml:space="preserve"> за такими циклами:</w:t>
      </w:r>
    </w:p>
    <w:p w14:paraId="75C328C1" w14:textId="77777777" w:rsidR="00F31EA5" w:rsidRPr="00F31EA5" w:rsidRDefault="00F31EA5" w:rsidP="00F31EA5">
      <w:pPr>
        <w:pStyle w:val="rvps2"/>
        <w:shd w:val="clear" w:color="auto" w:fill="FFFFFF"/>
        <w:spacing w:before="0" w:beforeAutospacing="0" w:after="0" w:afterAutospacing="0"/>
        <w:ind w:firstLine="450"/>
        <w:jc w:val="both"/>
        <w:rPr>
          <w:color w:val="000000" w:themeColor="text1"/>
          <w:sz w:val="28"/>
          <w:szCs w:val="28"/>
        </w:rPr>
      </w:pPr>
      <w:bookmarkStart w:id="20" w:name="n139"/>
      <w:bookmarkEnd w:id="20"/>
      <w:r w:rsidRPr="00F31EA5">
        <w:rPr>
          <w:color w:val="000000" w:themeColor="text1"/>
          <w:sz w:val="28"/>
          <w:szCs w:val="28"/>
        </w:rPr>
        <w:t xml:space="preserve">перший цикл </w:t>
      </w:r>
      <w:proofErr w:type="spellStart"/>
      <w:r w:rsidRPr="00F31EA5">
        <w:rPr>
          <w:color w:val="000000" w:themeColor="text1"/>
          <w:sz w:val="28"/>
          <w:szCs w:val="28"/>
        </w:rPr>
        <w:t>початкової</w:t>
      </w:r>
      <w:proofErr w:type="spellEnd"/>
      <w:r w:rsidRPr="00F31EA5">
        <w:rPr>
          <w:color w:val="000000" w:themeColor="text1"/>
          <w:sz w:val="28"/>
          <w:szCs w:val="28"/>
        </w:rPr>
        <w:t xml:space="preserve"> </w:t>
      </w:r>
      <w:proofErr w:type="spellStart"/>
      <w:r w:rsidRPr="00F31EA5">
        <w:rPr>
          <w:color w:val="000000" w:themeColor="text1"/>
          <w:sz w:val="28"/>
          <w:szCs w:val="28"/>
        </w:rPr>
        <w:t>освіти</w:t>
      </w:r>
      <w:proofErr w:type="spellEnd"/>
      <w:r w:rsidRPr="00F31EA5">
        <w:rPr>
          <w:color w:val="000000" w:themeColor="text1"/>
          <w:sz w:val="28"/>
          <w:szCs w:val="28"/>
        </w:rPr>
        <w:t xml:space="preserve"> - </w:t>
      </w:r>
      <w:proofErr w:type="spellStart"/>
      <w:r w:rsidRPr="00F31EA5">
        <w:rPr>
          <w:color w:val="000000" w:themeColor="text1"/>
          <w:sz w:val="28"/>
          <w:szCs w:val="28"/>
        </w:rPr>
        <w:t>адаптаційно-ігровий</w:t>
      </w:r>
      <w:proofErr w:type="spellEnd"/>
      <w:r w:rsidRPr="00F31EA5">
        <w:rPr>
          <w:color w:val="000000" w:themeColor="text1"/>
          <w:sz w:val="28"/>
          <w:szCs w:val="28"/>
        </w:rPr>
        <w:t xml:space="preserve"> (1-2 роки </w:t>
      </w:r>
      <w:proofErr w:type="spellStart"/>
      <w:r w:rsidRPr="00F31EA5">
        <w:rPr>
          <w:color w:val="000000" w:themeColor="text1"/>
          <w:sz w:val="28"/>
          <w:szCs w:val="28"/>
        </w:rPr>
        <w:t>навчання</w:t>
      </w:r>
      <w:proofErr w:type="spellEnd"/>
      <w:r w:rsidRPr="00F31EA5">
        <w:rPr>
          <w:color w:val="000000" w:themeColor="text1"/>
          <w:sz w:val="28"/>
          <w:szCs w:val="28"/>
        </w:rPr>
        <w:t>);</w:t>
      </w:r>
    </w:p>
    <w:p w14:paraId="5AFF62C8" w14:textId="77777777" w:rsidR="00F31EA5" w:rsidRPr="00F31EA5" w:rsidRDefault="00F31EA5" w:rsidP="00F31EA5">
      <w:pPr>
        <w:pStyle w:val="rvps2"/>
        <w:shd w:val="clear" w:color="auto" w:fill="FFFFFF"/>
        <w:spacing w:before="0" w:beforeAutospacing="0" w:after="0" w:afterAutospacing="0"/>
        <w:ind w:firstLine="450"/>
        <w:jc w:val="both"/>
        <w:rPr>
          <w:color w:val="000000" w:themeColor="text1"/>
          <w:sz w:val="28"/>
          <w:szCs w:val="28"/>
        </w:rPr>
      </w:pPr>
      <w:bookmarkStart w:id="21" w:name="n140"/>
      <w:bookmarkEnd w:id="21"/>
      <w:proofErr w:type="spellStart"/>
      <w:r w:rsidRPr="00F31EA5">
        <w:rPr>
          <w:color w:val="000000" w:themeColor="text1"/>
          <w:sz w:val="28"/>
          <w:szCs w:val="28"/>
        </w:rPr>
        <w:t>другий</w:t>
      </w:r>
      <w:proofErr w:type="spellEnd"/>
      <w:r w:rsidRPr="00F31EA5">
        <w:rPr>
          <w:color w:val="000000" w:themeColor="text1"/>
          <w:sz w:val="28"/>
          <w:szCs w:val="28"/>
        </w:rPr>
        <w:t xml:space="preserve"> цикл </w:t>
      </w:r>
      <w:proofErr w:type="spellStart"/>
      <w:r w:rsidRPr="00F31EA5">
        <w:rPr>
          <w:color w:val="000000" w:themeColor="text1"/>
          <w:sz w:val="28"/>
          <w:szCs w:val="28"/>
        </w:rPr>
        <w:t>початкової</w:t>
      </w:r>
      <w:proofErr w:type="spellEnd"/>
      <w:r w:rsidRPr="00F31EA5">
        <w:rPr>
          <w:color w:val="000000" w:themeColor="text1"/>
          <w:sz w:val="28"/>
          <w:szCs w:val="28"/>
        </w:rPr>
        <w:t xml:space="preserve"> </w:t>
      </w:r>
      <w:proofErr w:type="spellStart"/>
      <w:r w:rsidRPr="00F31EA5">
        <w:rPr>
          <w:color w:val="000000" w:themeColor="text1"/>
          <w:sz w:val="28"/>
          <w:szCs w:val="28"/>
        </w:rPr>
        <w:t>освіти</w:t>
      </w:r>
      <w:proofErr w:type="spellEnd"/>
      <w:r w:rsidRPr="00F31EA5">
        <w:rPr>
          <w:color w:val="000000" w:themeColor="text1"/>
          <w:sz w:val="28"/>
          <w:szCs w:val="28"/>
        </w:rPr>
        <w:t xml:space="preserve"> - </w:t>
      </w:r>
      <w:proofErr w:type="spellStart"/>
      <w:r w:rsidRPr="00F31EA5">
        <w:rPr>
          <w:color w:val="000000" w:themeColor="text1"/>
          <w:sz w:val="28"/>
          <w:szCs w:val="28"/>
        </w:rPr>
        <w:t>основний</w:t>
      </w:r>
      <w:proofErr w:type="spellEnd"/>
      <w:r w:rsidRPr="00F31EA5">
        <w:rPr>
          <w:color w:val="000000" w:themeColor="text1"/>
          <w:sz w:val="28"/>
          <w:szCs w:val="28"/>
        </w:rPr>
        <w:t xml:space="preserve"> (3-4 роки </w:t>
      </w:r>
      <w:proofErr w:type="spellStart"/>
      <w:r w:rsidRPr="00F31EA5">
        <w:rPr>
          <w:color w:val="000000" w:themeColor="text1"/>
          <w:sz w:val="28"/>
          <w:szCs w:val="28"/>
        </w:rPr>
        <w:t>навчання</w:t>
      </w:r>
      <w:proofErr w:type="spellEnd"/>
      <w:r w:rsidRPr="00F31EA5">
        <w:rPr>
          <w:color w:val="000000" w:themeColor="text1"/>
          <w:sz w:val="28"/>
          <w:szCs w:val="28"/>
        </w:rPr>
        <w:t>);</w:t>
      </w:r>
    </w:p>
    <w:p w14:paraId="127D7770" w14:textId="77777777" w:rsidR="00F31EA5" w:rsidRPr="00F31EA5" w:rsidRDefault="00F31EA5" w:rsidP="00F31EA5">
      <w:pPr>
        <w:pStyle w:val="rvps2"/>
        <w:shd w:val="clear" w:color="auto" w:fill="FFFFFF"/>
        <w:spacing w:before="0" w:beforeAutospacing="0" w:after="0" w:afterAutospacing="0"/>
        <w:ind w:firstLine="450"/>
        <w:jc w:val="both"/>
        <w:rPr>
          <w:color w:val="000000" w:themeColor="text1"/>
          <w:sz w:val="28"/>
          <w:szCs w:val="28"/>
        </w:rPr>
      </w:pPr>
      <w:bookmarkStart w:id="22" w:name="n141"/>
      <w:bookmarkEnd w:id="22"/>
      <w:r w:rsidRPr="00F31EA5">
        <w:rPr>
          <w:color w:val="000000" w:themeColor="text1"/>
          <w:sz w:val="28"/>
          <w:szCs w:val="28"/>
        </w:rPr>
        <w:t xml:space="preserve">перший цикл </w:t>
      </w:r>
      <w:proofErr w:type="spellStart"/>
      <w:r w:rsidRPr="00F31EA5">
        <w:rPr>
          <w:color w:val="000000" w:themeColor="text1"/>
          <w:sz w:val="28"/>
          <w:szCs w:val="28"/>
        </w:rPr>
        <w:t>базової</w:t>
      </w:r>
      <w:proofErr w:type="spellEnd"/>
      <w:r w:rsidRPr="00F31EA5">
        <w:rPr>
          <w:color w:val="000000" w:themeColor="text1"/>
          <w:sz w:val="28"/>
          <w:szCs w:val="28"/>
        </w:rPr>
        <w:t xml:space="preserve"> </w:t>
      </w:r>
      <w:proofErr w:type="spellStart"/>
      <w:r w:rsidRPr="00F31EA5">
        <w:rPr>
          <w:color w:val="000000" w:themeColor="text1"/>
          <w:sz w:val="28"/>
          <w:szCs w:val="28"/>
        </w:rPr>
        <w:t>середньої</w:t>
      </w:r>
      <w:proofErr w:type="spellEnd"/>
      <w:r w:rsidRPr="00F31EA5">
        <w:rPr>
          <w:color w:val="000000" w:themeColor="text1"/>
          <w:sz w:val="28"/>
          <w:szCs w:val="28"/>
        </w:rPr>
        <w:t xml:space="preserve"> </w:t>
      </w:r>
      <w:proofErr w:type="spellStart"/>
      <w:r w:rsidRPr="00F31EA5">
        <w:rPr>
          <w:color w:val="000000" w:themeColor="text1"/>
          <w:sz w:val="28"/>
          <w:szCs w:val="28"/>
        </w:rPr>
        <w:t>освіти</w:t>
      </w:r>
      <w:proofErr w:type="spellEnd"/>
      <w:r w:rsidRPr="00F31EA5">
        <w:rPr>
          <w:color w:val="000000" w:themeColor="text1"/>
          <w:sz w:val="28"/>
          <w:szCs w:val="28"/>
        </w:rPr>
        <w:t xml:space="preserve"> - </w:t>
      </w:r>
      <w:proofErr w:type="spellStart"/>
      <w:r w:rsidRPr="00F31EA5">
        <w:rPr>
          <w:color w:val="000000" w:themeColor="text1"/>
          <w:sz w:val="28"/>
          <w:szCs w:val="28"/>
        </w:rPr>
        <w:t>адаптаційний</w:t>
      </w:r>
      <w:proofErr w:type="spellEnd"/>
      <w:r w:rsidRPr="00F31EA5">
        <w:rPr>
          <w:color w:val="000000" w:themeColor="text1"/>
          <w:sz w:val="28"/>
          <w:szCs w:val="28"/>
        </w:rPr>
        <w:t xml:space="preserve"> (5-6 роки </w:t>
      </w:r>
      <w:proofErr w:type="spellStart"/>
      <w:r w:rsidRPr="00F31EA5">
        <w:rPr>
          <w:color w:val="000000" w:themeColor="text1"/>
          <w:sz w:val="28"/>
          <w:szCs w:val="28"/>
        </w:rPr>
        <w:t>навчання</w:t>
      </w:r>
      <w:proofErr w:type="spellEnd"/>
      <w:r w:rsidRPr="00F31EA5">
        <w:rPr>
          <w:color w:val="000000" w:themeColor="text1"/>
          <w:sz w:val="28"/>
          <w:szCs w:val="28"/>
        </w:rPr>
        <w:t>);</w:t>
      </w:r>
    </w:p>
    <w:p w14:paraId="725BC2ED" w14:textId="77777777" w:rsidR="00F31EA5" w:rsidRPr="00F31EA5" w:rsidRDefault="00F31EA5" w:rsidP="00F31EA5">
      <w:pPr>
        <w:pStyle w:val="rvps2"/>
        <w:shd w:val="clear" w:color="auto" w:fill="FFFFFF"/>
        <w:spacing w:before="0" w:beforeAutospacing="0" w:after="0" w:afterAutospacing="0"/>
        <w:ind w:firstLine="450"/>
        <w:jc w:val="both"/>
        <w:rPr>
          <w:color w:val="000000" w:themeColor="text1"/>
          <w:sz w:val="28"/>
          <w:szCs w:val="28"/>
        </w:rPr>
      </w:pPr>
      <w:bookmarkStart w:id="23" w:name="n142"/>
      <w:bookmarkEnd w:id="23"/>
      <w:proofErr w:type="spellStart"/>
      <w:r w:rsidRPr="00F31EA5">
        <w:rPr>
          <w:color w:val="000000" w:themeColor="text1"/>
          <w:sz w:val="28"/>
          <w:szCs w:val="28"/>
        </w:rPr>
        <w:t>другий</w:t>
      </w:r>
      <w:proofErr w:type="spellEnd"/>
      <w:r w:rsidRPr="00F31EA5">
        <w:rPr>
          <w:color w:val="000000" w:themeColor="text1"/>
          <w:sz w:val="28"/>
          <w:szCs w:val="28"/>
        </w:rPr>
        <w:t xml:space="preserve"> цикл </w:t>
      </w:r>
      <w:proofErr w:type="spellStart"/>
      <w:r w:rsidRPr="00F31EA5">
        <w:rPr>
          <w:color w:val="000000" w:themeColor="text1"/>
          <w:sz w:val="28"/>
          <w:szCs w:val="28"/>
        </w:rPr>
        <w:t>базової</w:t>
      </w:r>
      <w:proofErr w:type="spellEnd"/>
      <w:r w:rsidRPr="00F31EA5">
        <w:rPr>
          <w:color w:val="000000" w:themeColor="text1"/>
          <w:sz w:val="28"/>
          <w:szCs w:val="28"/>
        </w:rPr>
        <w:t xml:space="preserve"> </w:t>
      </w:r>
      <w:proofErr w:type="spellStart"/>
      <w:r w:rsidRPr="00F31EA5">
        <w:rPr>
          <w:color w:val="000000" w:themeColor="text1"/>
          <w:sz w:val="28"/>
          <w:szCs w:val="28"/>
        </w:rPr>
        <w:t>середньої</w:t>
      </w:r>
      <w:proofErr w:type="spellEnd"/>
      <w:r w:rsidRPr="00F31EA5">
        <w:rPr>
          <w:color w:val="000000" w:themeColor="text1"/>
          <w:sz w:val="28"/>
          <w:szCs w:val="28"/>
        </w:rPr>
        <w:t xml:space="preserve"> </w:t>
      </w:r>
      <w:proofErr w:type="spellStart"/>
      <w:r w:rsidRPr="00F31EA5">
        <w:rPr>
          <w:color w:val="000000" w:themeColor="text1"/>
          <w:sz w:val="28"/>
          <w:szCs w:val="28"/>
        </w:rPr>
        <w:t>освіти</w:t>
      </w:r>
      <w:proofErr w:type="spellEnd"/>
      <w:r w:rsidRPr="00F31EA5">
        <w:rPr>
          <w:color w:val="000000" w:themeColor="text1"/>
          <w:sz w:val="28"/>
          <w:szCs w:val="28"/>
        </w:rPr>
        <w:t xml:space="preserve"> - </w:t>
      </w:r>
      <w:proofErr w:type="spellStart"/>
      <w:r w:rsidRPr="00F31EA5">
        <w:rPr>
          <w:color w:val="000000" w:themeColor="text1"/>
          <w:sz w:val="28"/>
          <w:szCs w:val="28"/>
        </w:rPr>
        <w:t>базове</w:t>
      </w:r>
      <w:proofErr w:type="spellEnd"/>
      <w:r w:rsidRPr="00F31EA5">
        <w:rPr>
          <w:color w:val="000000" w:themeColor="text1"/>
          <w:sz w:val="28"/>
          <w:szCs w:val="28"/>
        </w:rPr>
        <w:t xml:space="preserve"> </w:t>
      </w:r>
      <w:proofErr w:type="spellStart"/>
      <w:r w:rsidRPr="00F31EA5">
        <w:rPr>
          <w:color w:val="000000" w:themeColor="text1"/>
          <w:sz w:val="28"/>
          <w:szCs w:val="28"/>
        </w:rPr>
        <w:t>предметне</w:t>
      </w:r>
      <w:proofErr w:type="spellEnd"/>
      <w:r w:rsidRPr="00F31EA5">
        <w:rPr>
          <w:color w:val="000000" w:themeColor="text1"/>
          <w:sz w:val="28"/>
          <w:szCs w:val="28"/>
        </w:rPr>
        <w:t xml:space="preserve"> </w:t>
      </w:r>
      <w:proofErr w:type="spellStart"/>
      <w:r w:rsidRPr="00F31EA5">
        <w:rPr>
          <w:color w:val="000000" w:themeColor="text1"/>
          <w:sz w:val="28"/>
          <w:szCs w:val="28"/>
        </w:rPr>
        <w:t>навчання</w:t>
      </w:r>
      <w:proofErr w:type="spellEnd"/>
      <w:r w:rsidRPr="00F31EA5">
        <w:rPr>
          <w:color w:val="000000" w:themeColor="text1"/>
          <w:sz w:val="28"/>
          <w:szCs w:val="28"/>
        </w:rPr>
        <w:t xml:space="preserve"> (7-9 роки </w:t>
      </w:r>
      <w:proofErr w:type="spellStart"/>
      <w:r w:rsidRPr="00F31EA5">
        <w:rPr>
          <w:color w:val="000000" w:themeColor="text1"/>
          <w:sz w:val="28"/>
          <w:szCs w:val="28"/>
        </w:rPr>
        <w:t>навчання</w:t>
      </w:r>
      <w:proofErr w:type="spellEnd"/>
      <w:r w:rsidRPr="00F31EA5">
        <w:rPr>
          <w:color w:val="000000" w:themeColor="text1"/>
          <w:sz w:val="28"/>
          <w:szCs w:val="28"/>
        </w:rPr>
        <w:t>);</w:t>
      </w:r>
    </w:p>
    <w:p w14:paraId="4551E3A0" w14:textId="77777777" w:rsidR="00F31EA5" w:rsidRPr="00F31EA5" w:rsidRDefault="00F31EA5" w:rsidP="00F31EA5">
      <w:pPr>
        <w:pStyle w:val="rvps2"/>
        <w:shd w:val="clear" w:color="auto" w:fill="FFFFFF"/>
        <w:spacing w:before="0" w:beforeAutospacing="0" w:after="0" w:afterAutospacing="0"/>
        <w:ind w:firstLine="450"/>
        <w:jc w:val="both"/>
        <w:rPr>
          <w:color w:val="000000" w:themeColor="text1"/>
          <w:sz w:val="28"/>
          <w:szCs w:val="28"/>
        </w:rPr>
      </w:pPr>
      <w:bookmarkStart w:id="24" w:name="n143"/>
      <w:bookmarkEnd w:id="24"/>
      <w:r w:rsidRPr="00F31EA5">
        <w:rPr>
          <w:color w:val="000000" w:themeColor="text1"/>
          <w:sz w:val="28"/>
          <w:szCs w:val="28"/>
        </w:rPr>
        <w:t xml:space="preserve">перший цикл </w:t>
      </w:r>
      <w:proofErr w:type="spellStart"/>
      <w:r w:rsidRPr="00F31EA5">
        <w:rPr>
          <w:color w:val="000000" w:themeColor="text1"/>
          <w:sz w:val="28"/>
          <w:szCs w:val="28"/>
        </w:rPr>
        <w:t>профільної</w:t>
      </w:r>
      <w:proofErr w:type="spellEnd"/>
      <w:r w:rsidRPr="00F31EA5">
        <w:rPr>
          <w:color w:val="000000" w:themeColor="text1"/>
          <w:sz w:val="28"/>
          <w:szCs w:val="28"/>
        </w:rPr>
        <w:t xml:space="preserve"> </w:t>
      </w:r>
      <w:proofErr w:type="spellStart"/>
      <w:r w:rsidRPr="00F31EA5">
        <w:rPr>
          <w:color w:val="000000" w:themeColor="text1"/>
          <w:sz w:val="28"/>
          <w:szCs w:val="28"/>
        </w:rPr>
        <w:t>середньої</w:t>
      </w:r>
      <w:proofErr w:type="spellEnd"/>
      <w:r w:rsidRPr="00F31EA5">
        <w:rPr>
          <w:color w:val="000000" w:themeColor="text1"/>
          <w:sz w:val="28"/>
          <w:szCs w:val="28"/>
        </w:rPr>
        <w:t xml:space="preserve"> </w:t>
      </w:r>
      <w:proofErr w:type="spellStart"/>
      <w:r w:rsidRPr="00F31EA5">
        <w:rPr>
          <w:color w:val="000000" w:themeColor="text1"/>
          <w:sz w:val="28"/>
          <w:szCs w:val="28"/>
        </w:rPr>
        <w:t>освіти</w:t>
      </w:r>
      <w:proofErr w:type="spellEnd"/>
      <w:r w:rsidRPr="00F31EA5">
        <w:rPr>
          <w:color w:val="000000" w:themeColor="text1"/>
          <w:sz w:val="28"/>
          <w:szCs w:val="28"/>
        </w:rPr>
        <w:t xml:space="preserve"> - </w:t>
      </w:r>
      <w:proofErr w:type="spellStart"/>
      <w:r w:rsidRPr="00F31EA5">
        <w:rPr>
          <w:color w:val="000000" w:themeColor="text1"/>
          <w:sz w:val="28"/>
          <w:szCs w:val="28"/>
        </w:rPr>
        <w:t>профільно-адаптаційний</w:t>
      </w:r>
      <w:proofErr w:type="spellEnd"/>
      <w:r w:rsidRPr="00F31EA5">
        <w:rPr>
          <w:color w:val="000000" w:themeColor="text1"/>
          <w:sz w:val="28"/>
          <w:szCs w:val="28"/>
        </w:rPr>
        <w:t xml:space="preserve"> (10 рік </w:t>
      </w:r>
      <w:proofErr w:type="spellStart"/>
      <w:r w:rsidRPr="00F31EA5">
        <w:rPr>
          <w:color w:val="000000" w:themeColor="text1"/>
          <w:sz w:val="28"/>
          <w:szCs w:val="28"/>
        </w:rPr>
        <w:t>навчання</w:t>
      </w:r>
      <w:proofErr w:type="spellEnd"/>
      <w:r w:rsidRPr="00F31EA5">
        <w:rPr>
          <w:color w:val="000000" w:themeColor="text1"/>
          <w:sz w:val="28"/>
          <w:szCs w:val="28"/>
        </w:rPr>
        <w:t>);</w:t>
      </w:r>
    </w:p>
    <w:p w14:paraId="71964FC2" w14:textId="77777777" w:rsidR="00F31EA5" w:rsidRPr="00F31EA5" w:rsidRDefault="00F31EA5" w:rsidP="00F31EA5">
      <w:pPr>
        <w:pStyle w:val="rvps2"/>
        <w:shd w:val="clear" w:color="auto" w:fill="FFFFFF"/>
        <w:spacing w:before="0" w:beforeAutospacing="0" w:after="0" w:afterAutospacing="0"/>
        <w:ind w:firstLine="450"/>
        <w:jc w:val="both"/>
        <w:rPr>
          <w:color w:val="000000" w:themeColor="text1"/>
          <w:sz w:val="28"/>
          <w:szCs w:val="28"/>
        </w:rPr>
      </w:pPr>
      <w:bookmarkStart w:id="25" w:name="n144"/>
      <w:bookmarkEnd w:id="25"/>
      <w:proofErr w:type="spellStart"/>
      <w:r w:rsidRPr="00F31EA5">
        <w:rPr>
          <w:color w:val="000000" w:themeColor="text1"/>
          <w:sz w:val="28"/>
          <w:szCs w:val="28"/>
        </w:rPr>
        <w:t>другий</w:t>
      </w:r>
      <w:proofErr w:type="spellEnd"/>
      <w:r w:rsidRPr="00F31EA5">
        <w:rPr>
          <w:color w:val="000000" w:themeColor="text1"/>
          <w:sz w:val="28"/>
          <w:szCs w:val="28"/>
        </w:rPr>
        <w:t xml:space="preserve"> цикл </w:t>
      </w:r>
      <w:proofErr w:type="spellStart"/>
      <w:r w:rsidRPr="00F31EA5">
        <w:rPr>
          <w:color w:val="000000" w:themeColor="text1"/>
          <w:sz w:val="28"/>
          <w:szCs w:val="28"/>
        </w:rPr>
        <w:t>профільної</w:t>
      </w:r>
      <w:proofErr w:type="spellEnd"/>
      <w:r w:rsidRPr="00F31EA5">
        <w:rPr>
          <w:color w:val="000000" w:themeColor="text1"/>
          <w:sz w:val="28"/>
          <w:szCs w:val="28"/>
        </w:rPr>
        <w:t xml:space="preserve"> </w:t>
      </w:r>
      <w:proofErr w:type="spellStart"/>
      <w:r w:rsidRPr="00F31EA5">
        <w:rPr>
          <w:color w:val="000000" w:themeColor="text1"/>
          <w:sz w:val="28"/>
          <w:szCs w:val="28"/>
        </w:rPr>
        <w:t>середньої</w:t>
      </w:r>
      <w:proofErr w:type="spellEnd"/>
      <w:r w:rsidRPr="00F31EA5">
        <w:rPr>
          <w:color w:val="000000" w:themeColor="text1"/>
          <w:sz w:val="28"/>
          <w:szCs w:val="28"/>
        </w:rPr>
        <w:t xml:space="preserve"> </w:t>
      </w:r>
      <w:proofErr w:type="spellStart"/>
      <w:r w:rsidRPr="00F31EA5">
        <w:rPr>
          <w:color w:val="000000" w:themeColor="text1"/>
          <w:sz w:val="28"/>
          <w:szCs w:val="28"/>
        </w:rPr>
        <w:t>освіти</w:t>
      </w:r>
      <w:proofErr w:type="spellEnd"/>
      <w:r w:rsidRPr="00F31EA5">
        <w:rPr>
          <w:color w:val="000000" w:themeColor="text1"/>
          <w:sz w:val="28"/>
          <w:szCs w:val="28"/>
        </w:rPr>
        <w:t xml:space="preserve"> - </w:t>
      </w:r>
      <w:proofErr w:type="spellStart"/>
      <w:r w:rsidRPr="00F31EA5">
        <w:rPr>
          <w:color w:val="000000" w:themeColor="text1"/>
          <w:sz w:val="28"/>
          <w:szCs w:val="28"/>
        </w:rPr>
        <w:t>профільний</w:t>
      </w:r>
      <w:proofErr w:type="spellEnd"/>
      <w:r w:rsidRPr="00F31EA5">
        <w:rPr>
          <w:color w:val="000000" w:themeColor="text1"/>
          <w:sz w:val="28"/>
          <w:szCs w:val="28"/>
        </w:rPr>
        <w:t xml:space="preserve"> (11-12 роки </w:t>
      </w:r>
      <w:proofErr w:type="spellStart"/>
      <w:r w:rsidRPr="00F31EA5">
        <w:rPr>
          <w:color w:val="000000" w:themeColor="text1"/>
          <w:sz w:val="28"/>
          <w:szCs w:val="28"/>
        </w:rPr>
        <w:t>навчання</w:t>
      </w:r>
      <w:proofErr w:type="spellEnd"/>
      <w:r w:rsidRPr="00F31EA5">
        <w:rPr>
          <w:color w:val="000000" w:themeColor="text1"/>
          <w:sz w:val="28"/>
          <w:szCs w:val="28"/>
        </w:rPr>
        <w:t>).</w:t>
      </w:r>
    </w:p>
    <w:p w14:paraId="2E7EAF20" w14:textId="77777777" w:rsidR="00F31EA5" w:rsidRPr="00F31EA5" w:rsidRDefault="00F31EA5" w:rsidP="00F31EA5">
      <w:pPr>
        <w:ind w:firstLine="450"/>
        <w:jc w:val="both"/>
        <w:rPr>
          <w:rFonts w:ascii="Times New Roman" w:hAnsi="Times New Roman" w:cs="Times New Roman"/>
          <w:color w:val="000000" w:themeColor="text1"/>
          <w:sz w:val="28"/>
          <w:szCs w:val="28"/>
        </w:rPr>
      </w:pPr>
      <w:r w:rsidRPr="00F31EA5">
        <w:rPr>
          <w:rFonts w:ascii="Times New Roman" w:hAnsi="Times New Roman" w:cs="Times New Roman"/>
          <w:color w:val="000000" w:themeColor="text1"/>
          <w:sz w:val="28"/>
          <w:szCs w:val="28"/>
        </w:rPr>
        <w:t>3.</w:t>
      </w:r>
      <w:bookmarkStart w:id="26" w:name="n36"/>
      <w:bookmarkEnd w:id="26"/>
      <w:r w:rsidRPr="00F31EA5">
        <w:rPr>
          <w:rFonts w:ascii="Times New Roman" w:hAnsi="Times New Roman" w:cs="Times New Roman"/>
          <w:color w:val="000000" w:themeColor="text1"/>
          <w:sz w:val="28"/>
          <w:szCs w:val="28"/>
        </w:rPr>
        <w:t>4. Ліцей використовує в освітній діяльності одну освітню програму на рівні профільної середньої освіти (на першому та другому циклі профільної середньої освіти). Спрямування (академічне, професійне) здобуття учнями профільної середньої освіти визначається освітньою програмою ліцею.</w:t>
      </w:r>
    </w:p>
    <w:p w14:paraId="4D113CF6"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У ліцеї можуть запроваджуватися наступні профілі навчання:</w:t>
      </w:r>
    </w:p>
    <w:p w14:paraId="295C7725"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філологічний;</w:t>
      </w:r>
    </w:p>
    <w:p w14:paraId="5B538EBF"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математичний;</w:t>
      </w:r>
    </w:p>
    <w:p w14:paraId="2F981A17"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біологічний;</w:t>
      </w:r>
    </w:p>
    <w:p w14:paraId="792DC2FD"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хімічний;</w:t>
      </w:r>
    </w:p>
    <w:p w14:paraId="6B9E4D8F" w14:textId="77777777" w:rsidR="00F31EA5" w:rsidRPr="00F31EA5" w:rsidRDefault="00F31EA5" w:rsidP="00F31EA5">
      <w:pPr>
        <w:jc w:val="both"/>
        <w:rPr>
          <w:rFonts w:ascii="Times New Roman" w:hAnsi="Times New Roman" w:cs="Times New Roman"/>
          <w:color w:val="000000" w:themeColor="text1"/>
          <w:sz w:val="28"/>
          <w:szCs w:val="28"/>
        </w:rPr>
      </w:pPr>
      <w:r w:rsidRPr="00F31EA5">
        <w:rPr>
          <w:rFonts w:ascii="Times New Roman" w:hAnsi="Times New Roman" w:cs="Times New Roman"/>
          <w:sz w:val="28"/>
          <w:szCs w:val="28"/>
        </w:rPr>
        <w:t xml:space="preserve">історичний та ін.. </w:t>
      </w:r>
    </w:p>
    <w:p w14:paraId="33124549" w14:textId="77777777" w:rsidR="00F31EA5" w:rsidRPr="00F31EA5" w:rsidRDefault="00F31EA5" w:rsidP="00F31EA5">
      <w:pPr>
        <w:ind w:firstLine="450"/>
        <w:jc w:val="both"/>
        <w:rPr>
          <w:rFonts w:ascii="Times New Roman" w:hAnsi="Times New Roman" w:cs="Times New Roman"/>
          <w:color w:val="000000" w:themeColor="text1"/>
          <w:sz w:val="28"/>
          <w:szCs w:val="28"/>
        </w:rPr>
      </w:pPr>
      <w:r w:rsidRPr="00F31EA5">
        <w:rPr>
          <w:rFonts w:ascii="Times New Roman" w:hAnsi="Times New Roman" w:cs="Times New Roman"/>
          <w:sz w:val="28"/>
          <w:szCs w:val="28"/>
        </w:rPr>
        <w:t xml:space="preserve">    3.5.</w:t>
      </w:r>
      <w:r w:rsidRPr="00F31EA5">
        <w:rPr>
          <w:rFonts w:ascii="Times New Roman" w:hAnsi="Times New Roman" w:cs="Times New Roman"/>
          <w:color w:val="000000" w:themeColor="text1"/>
          <w:sz w:val="28"/>
          <w:szCs w:val="28"/>
        </w:rPr>
        <w:t xml:space="preserve">На основі визначеного в освітній програмі ліцею навчального плану педагогічна рада схвалює,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спецкурсів, курсів за </w:t>
      </w:r>
      <w:r w:rsidRPr="00F31EA5">
        <w:rPr>
          <w:rFonts w:ascii="Times New Roman" w:hAnsi="Times New Roman" w:cs="Times New Roman"/>
          <w:color w:val="000000" w:themeColor="text1"/>
          <w:sz w:val="28"/>
          <w:szCs w:val="28"/>
        </w:rPr>
        <w:lastRenderedPageBreak/>
        <w:t>вибором, інтегрованих курсів та кількість навчальних годин на тиждень, навчальний рік.</w:t>
      </w:r>
    </w:p>
    <w:p w14:paraId="5EF8CF5E" w14:textId="77777777" w:rsidR="00F31EA5" w:rsidRPr="00F31EA5" w:rsidRDefault="00F31EA5" w:rsidP="00F31EA5">
      <w:pPr>
        <w:ind w:firstLine="450"/>
        <w:jc w:val="both"/>
        <w:rPr>
          <w:rFonts w:ascii="Times New Roman" w:hAnsi="Times New Roman" w:cs="Times New Roman"/>
          <w:color w:val="000000" w:themeColor="text1"/>
          <w:sz w:val="28"/>
          <w:szCs w:val="28"/>
        </w:rPr>
      </w:pPr>
      <w:r w:rsidRPr="00F31EA5">
        <w:rPr>
          <w:rFonts w:ascii="Times New Roman" w:hAnsi="Times New Roman" w:cs="Times New Roman"/>
          <w:sz w:val="28"/>
          <w:szCs w:val="28"/>
        </w:rPr>
        <w:tab/>
        <w:t xml:space="preserve">  3.6. </w:t>
      </w:r>
      <w:r w:rsidRPr="00F31EA5">
        <w:rPr>
          <w:rFonts w:ascii="Times New Roman" w:hAnsi="Times New Roman" w:cs="Times New Roman"/>
          <w:color w:val="000000" w:themeColor="text1"/>
          <w:sz w:val="28"/>
          <w:szCs w:val="28"/>
        </w:rPr>
        <w:t xml:space="preserve">Для </w:t>
      </w:r>
      <w:proofErr w:type="spellStart"/>
      <w:r w:rsidRPr="00F31EA5">
        <w:rPr>
          <w:rFonts w:ascii="Times New Roman" w:hAnsi="Times New Roman" w:cs="Times New Roman"/>
          <w:color w:val="000000" w:themeColor="text1"/>
          <w:sz w:val="28"/>
          <w:szCs w:val="28"/>
        </w:rPr>
        <w:t>досягнення</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учнями</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результатів</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навчання</w:t>
      </w:r>
      <w:proofErr w:type="spellEnd"/>
      <w:r w:rsidRPr="00F31EA5">
        <w:rPr>
          <w:rFonts w:ascii="Times New Roman" w:hAnsi="Times New Roman" w:cs="Times New Roman"/>
          <w:color w:val="000000" w:themeColor="text1"/>
          <w:sz w:val="28"/>
          <w:szCs w:val="28"/>
        </w:rPr>
        <w:t xml:space="preserve"> та компетентностей </w:t>
      </w:r>
      <w:proofErr w:type="spellStart"/>
      <w:r w:rsidRPr="00F31EA5">
        <w:rPr>
          <w:rFonts w:ascii="Times New Roman" w:hAnsi="Times New Roman" w:cs="Times New Roman"/>
          <w:color w:val="000000" w:themeColor="text1"/>
          <w:sz w:val="28"/>
          <w:szCs w:val="28"/>
        </w:rPr>
        <w:t>згідно</w:t>
      </w:r>
      <w:proofErr w:type="spellEnd"/>
      <w:r w:rsidRPr="00F31EA5">
        <w:rPr>
          <w:rFonts w:ascii="Times New Roman" w:hAnsi="Times New Roman" w:cs="Times New Roman"/>
          <w:color w:val="000000" w:themeColor="text1"/>
          <w:sz w:val="28"/>
          <w:szCs w:val="28"/>
        </w:rPr>
        <w:t xml:space="preserve"> з </w:t>
      </w:r>
      <w:proofErr w:type="spellStart"/>
      <w:r w:rsidRPr="00F31EA5">
        <w:rPr>
          <w:rFonts w:ascii="Times New Roman" w:hAnsi="Times New Roman" w:cs="Times New Roman"/>
          <w:color w:val="000000" w:themeColor="text1"/>
          <w:sz w:val="28"/>
          <w:szCs w:val="28"/>
        </w:rPr>
        <w:t>вимогами</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відповідних</w:t>
      </w:r>
      <w:proofErr w:type="spellEnd"/>
      <w:r w:rsidRPr="00F31EA5">
        <w:rPr>
          <w:rFonts w:ascii="Times New Roman" w:hAnsi="Times New Roman" w:cs="Times New Roman"/>
          <w:color w:val="000000" w:themeColor="text1"/>
          <w:sz w:val="28"/>
          <w:szCs w:val="28"/>
        </w:rPr>
        <w:t xml:space="preserve"> державних стандартів повної загальної середньої освіти у складі ліцею у порядку, визначеному законодавством та його установчими документами, створюються:</w:t>
      </w:r>
    </w:p>
    <w:p w14:paraId="0A383ECA" w14:textId="77777777" w:rsidR="00F31EA5" w:rsidRPr="00F31EA5" w:rsidRDefault="00F31EA5" w:rsidP="00F31EA5">
      <w:pPr>
        <w:ind w:firstLine="450"/>
        <w:jc w:val="both"/>
        <w:rPr>
          <w:rFonts w:ascii="Times New Roman" w:hAnsi="Times New Roman" w:cs="Times New Roman"/>
          <w:color w:val="000000" w:themeColor="text1"/>
          <w:sz w:val="28"/>
          <w:szCs w:val="28"/>
        </w:rPr>
      </w:pPr>
      <w:bookmarkStart w:id="27" w:name="n46"/>
      <w:bookmarkEnd w:id="27"/>
      <w:r w:rsidRPr="00F31EA5">
        <w:rPr>
          <w:rFonts w:ascii="Times New Roman" w:hAnsi="Times New Roman" w:cs="Times New Roman"/>
          <w:color w:val="000000" w:themeColor="text1"/>
          <w:sz w:val="28"/>
          <w:szCs w:val="28"/>
        </w:rPr>
        <w:t>- класи;</w:t>
      </w:r>
    </w:p>
    <w:p w14:paraId="2ACD859B" w14:textId="77777777" w:rsidR="00F31EA5" w:rsidRPr="00F31EA5" w:rsidRDefault="00F31EA5" w:rsidP="00F31EA5">
      <w:pPr>
        <w:ind w:firstLine="450"/>
        <w:jc w:val="both"/>
        <w:rPr>
          <w:rFonts w:ascii="Times New Roman" w:hAnsi="Times New Roman" w:cs="Times New Roman"/>
          <w:color w:val="000000" w:themeColor="text1"/>
          <w:sz w:val="28"/>
          <w:szCs w:val="28"/>
        </w:rPr>
      </w:pPr>
      <w:bookmarkStart w:id="28" w:name="n47"/>
      <w:bookmarkEnd w:id="28"/>
      <w:r w:rsidRPr="00F31EA5">
        <w:rPr>
          <w:rFonts w:ascii="Times New Roman" w:hAnsi="Times New Roman" w:cs="Times New Roman"/>
          <w:color w:val="000000" w:themeColor="text1"/>
          <w:sz w:val="28"/>
          <w:szCs w:val="28"/>
        </w:rPr>
        <w:t>- групи для вивчення окремих навчальних предметів (інтегрованих курсів);</w:t>
      </w:r>
    </w:p>
    <w:p w14:paraId="298B43F5" w14:textId="77777777" w:rsidR="00F31EA5" w:rsidRPr="00F31EA5" w:rsidRDefault="00F31EA5" w:rsidP="00F31EA5">
      <w:pPr>
        <w:ind w:firstLine="450"/>
        <w:jc w:val="both"/>
        <w:rPr>
          <w:rFonts w:ascii="Times New Roman" w:hAnsi="Times New Roman" w:cs="Times New Roman"/>
          <w:color w:val="000000" w:themeColor="text1"/>
          <w:sz w:val="28"/>
          <w:szCs w:val="28"/>
        </w:rPr>
      </w:pPr>
      <w:bookmarkStart w:id="29" w:name="n48"/>
      <w:bookmarkEnd w:id="29"/>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міжкласні</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групи</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учнів</w:t>
      </w:r>
      <w:proofErr w:type="spellEnd"/>
      <w:r w:rsidRPr="00F31EA5">
        <w:rPr>
          <w:rFonts w:ascii="Times New Roman" w:hAnsi="Times New Roman" w:cs="Times New Roman"/>
          <w:color w:val="000000" w:themeColor="text1"/>
          <w:sz w:val="28"/>
          <w:szCs w:val="28"/>
        </w:rPr>
        <w:t>;</w:t>
      </w:r>
    </w:p>
    <w:p w14:paraId="5EBACDC4" w14:textId="77777777" w:rsidR="00F31EA5" w:rsidRPr="00F31EA5" w:rsidRDefault="00F31EA5" w:rsidP="00F31EA5">
      <w:pPr>
        <w:ind w:firstLine="450"/>
        <w:jc w:val="both"/>
        <w:rPr>
          <w:rFonts w:ascii="Times New Roman" w:hAnsi="Times New Roman" w:cs="Times New Roman"/>
          <w:color w:val="000000" w:themeColor="text1"/>
          <w:sz w:val="28"/>
          <w:szCs w:val="28"/>
        </w:rPr>
      </w:pPr>
      <w:bookmarkStart w:id="30" w:name="n49"/>
      <w:bookmarkEnd w:id="30"/>
      <w:r w:rsidRPr="00F31EA5">
        <w:rPr>
          <w:rFonts w:ascii="Times New Roman" w:hAnsi="Times New Roman" w:cs="Times New Roman"/>
          <w:color w:val="000000" w:themeColor="text1"/>
          <w:sz w:val="28"/>
          <w:szCs w:val="28"/>
        </w:rPr>
        <w:t>- навчальні кабінети (з навчальних предметів (інтегрованих курсів) однієї або різних освітніх галузей).</w:t>
      </w:r>
    </w:p>
    <w:p w14:paraId="3F74C825" w14:textId="77777777" w:rsidR="00F31EA5" w:rsidRPr="00F31EA5" w:rsidRDefault="00F31EA5" w:rsidP="00F31EA5">
      <w:pPr>
        <w:ind w:firstLine="450"/>
        <w:jc w:val="both"/>
        <w:rPr>
          <w:rFonts w:ascii="Times New Roman" w:hAnsi="Times New Roman" w:cs="Times New Roman"/>
          <w:color w:val="000000" w:themeColor="text1"/>
          <w:sz w:val="28"/>
          <w:szCs w:val="28"/>
        </w:rPr>
      </w:pPr>
      <w:bookmarkStart w:id="31" w:name="n50"/>
      <w:bookmarkEnd w:id="31"/>
      <w:r w:rsidRPr="00F31EA5">
        <w:rPr>
          <w:rFonts w:ascii="Times New Roman" w:hAnsi="Times New Roman" w:cs="Times New Roman"/>
          <w:color w:val="000000" w:themeColor="text1"/>
          <w:sz w:val="28"/>
          <w:szCs w:val="28"/>
        </w:rPr>
        <w:t>Ліцей може створювати у своєму складі класи (групи) з вечірньою (заочною), дистанційною формою навчання, інклюзивні класи для навчання осіб з особливими освітніми потребами.</w:t>
      </w:r>
    </w:p>
    <w:p w14:paraId="7E2F1B83" w14:textId="77777777" w:rsidR="00F31EA5" w:rsidRPr="00F31EA5" w:rsidRDefault="00F31EA5" w:rsidP="00F31EA5">
      <w:pPr>
        <w:ind w:firstLine="450"/>
        <w:jc w:val="both"/>
        <w:rPr>
          <w:rFonts w:ascii="Times New Roman" w:hAnsi="Times New Roman" w:cs="Times New Roman"/>
          <w:color w:val="000000" w:themeColor="text1"/>
          <w:sz w:val="28"/>
          <w:szCs w:val="28"/>
        </w:rPr>
      </w:pPr>
      <w:bookmarkStart w:id="32" w:name="n51"/>
      <w:bookmarkEnd w:id="32"/>
      <w:proofErr w:type="spellStart"/>
      <w:r w:rsidRPr="00F31EA5">
        <w:rPr>
          <w:rFonts w:ascii="Times New Roman" w:hAnsi="Times New Roman" w:cs="Times New Roman"/>
          <w:color w:val="000000" w:themeColor="text1"/>
          <w:sz w:val="28"/>
          <w:szCs w:val="28"/>
        </w:rPr>
        <w:t>Міжкласні</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групи</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учнів</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можуть</w:t>
      </w:r>
      <w:proofErr w:type="spellEnd"/>
      <w:r w:rsidRPr="00F31EA5">
        <w:rPr>
          <w:rFonts w:ascii="Times New Roman" w:hAnsi="Times New Roman" w:cs="Times New Roman"/>
          <w:color w:val="000000" w:themeColor="text1"/>
          <w:sz w:val="28"/>
          <w:szCs w:val="28"/>
        </w:rPr>
        <w:t xml:space="preserve"> створюватися для організації проектної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14:paraId="703F7C41" w14:textId="77777777" w:rsidR="00F31EA5" w:rsidRPr="00F31EA5" w:rsidRDefault="00F31EA5" w:rsidP="00F31EA5">
      <w:pPr>
        <w:ind w:firstLine="450"/>
        <w:jc w:val="both"/>
        <w:rPr>
          <w:rFonts w:ascii="Times New Roman" w:hAnsi="Times New Roman" w:cs="Times New Roman"/>
          <w:color w:val="000000" w:themeColor="text1"/>
          <w:sz w:val="28"/>
          <w:szCs w:val="28"/>
        </w:rPr>
      </w:pPr>
      <w:bookmarkStart w:id="33" w:name="n52"/>
      <w:bookmarkEnd w:id="33"/>
      <w:r w:rsidRPr="00F31EA5">
        <w:rPr>
          <w:rFonts w:ascii="Times New Roman" w:hAnsi="Times New Roman" w:cs="Times New Roman"/>
          <w:color w:val="000000" w:themeColor="text1"/>
          <w:sz w:val="28"/>
          <w:szCs w:val="28"/>
        </w:rPr>
        <w:t xml:space="preserve">У складі ліцею можуть створюватися тимчасові (від одного семестру (триместру) </w:t>
      </w:r>
      <w:proofErr w:type="spellStart"/>
      <w:r w:rsidRPr="00F31EA5">
        <w:rPr>
          <w:rFonts w:ascii="Times New Roman" w:hAnsi="Times New Roman" w:cs="Times New Roman"/>
          <w:color w:val="000000" w:themeColor="text1"/>
          <w:sz w:val="28"/>
          <w:szCs w:val="28"/>
        </w:rPr>
        <w:t>науково-дослідницькі</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класи</w:t>
      </w:r>
      <w:proofErr w:type="spellEnd"/>
      <w:r w:rsidRPr="00F31EA5">
        <w:rPr>
          <w:rFonts w:ascii="Times New Roman" w:hAnsi="Times New Roman" w:cs="Times New Roman"/>
          <w:color w:val="000000" w:themeColor="text1"/>
          <w:sz w:val="28"/>
          <w:szCs w:val="28"/>
        </w:rPr>
        <w:t xml:space="preserve"> та/</w:t>
      </w:r>
      <w:proofErr w:type="spellStart"/>
      <w:r w:rsidRPr="00F31EA5">
        <w:rPr>
          <w:rFonts w:ascii="Times New Roman" w:hAnsi="Times New Roman" w:cs="Times New Roman"/>
          <w:color w:val="000000" w:themeColor="text1"/>
          <w:sz w:val="28"/>
          <w:szCs w:val="28"/>
        </w:rPr>
        <w:t>або</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міжкласні</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групи</w:t>
      </w:r>
      <w:proofErr w:type="spellEnd"/>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учнів</w:t>
      </w:r>
      <w:proofErr w:type="spellEnd"/>
      <w:r w:rsidRPr="00F31EA5">
        <w:rPr>
          <w:rFonts w:ascii="Times New Roman" w:hAnsi="Times New Roman" w:cs="Times New Roman"/>
          <w:color w:val="000000" w:themeColor="text1"/>
          <w:sz w:val="28"/>
          <w:szCs w:val="28"/>
        </w:rPr>
        <w:t xml:space="preserve"> з метою організації профільного навчання. Для підготовки до участі в заходах змагального характеру (конкурсах, олімпіадах, турнірах тощо) можуть створюватися тимчасові групи учнів.</w:t>
      </w:r>
    </w:p>
    <w:p w14:paraId="4E8EB9A1" w14:textId="77777777" w:rsidR="00F31EA5" w:rsidRPr="00F31EA5" w:rsidRDefault="00F31EA5" w:rsidP="00F31EA5">
      <w:pPr>
        <w:ind w:firstLine="450"/>
        <w:jc w:val="both"/>
        <w:rPr>
          <w:rFonts w:ascii="Times New Roman" w:hAnsi="Times New Roman" w:cs="Times New Roman"/>
          <w:color w:val="000000" w:themeColor="text1"/>
          <w:sz w:val="28"/>
          <w:szCs w:val="28"/>
        </w:rPr>
      </w:pPr>
      <w:bookmarkStart w:id="34" w:name="n53"/>
      <w:bookmarkEnd w:id="34"/>
      <w:r w:rsidRPr="00F31EA5">
        <w:rPr>
          <w:rFonts w:ascii="Times New Roman" w:hAnsi="Times New Roman" w:cs="Times New Roman"/>
          <w:color w:val="000000" w:themeColor="text1"/>
          <w:sz w:val="28"/>
          <w:szCs w:val="28"/>
        </w:rPr>
        <w:t>Організація освітнього процесу у групах здійснюється відповідно до освітньої програми ліцею.</w:t>
      </w:r>
    </w:p>
    <w:p w14:paraId="5474449B" w14:textId="77777777" w:rsidR="00F31EA5" w:rsidRPr="00F31EA5" w:rsidRDefault="00F31EA5" w:rsidP="00F31EA5">
      <w:pPr>
        <w:ind w:firstLine="450"/>
        <w:jc w:val="both"/>
        <w:rPr>
          <w:rFonts w:ascii="Times New Roman" w:hAnsi="Times New Roman" w:cs="Times New Roman"/>
          <w:color w:val="000000" w:themeColor="text1"/>
          <w:sz w:val="28"/>
          <w:szCs w:val="28"/>
        </w:rPr>
      </w:pPr>
      <w:bookmarkStart w:id="35" w:name="n54"/>
      <w:bookmarkEnd w:id="35"/>
      <w:r w:rsidRPr="00F31EA5">
        <w:rPr>
          <w:rFonts w:ascii="Times New Roman" w:hAnsi="Times New Roman" w:cs="Times New Roman"/>
          <w:color w:val="000000" w:themeColor="text1"/>
          <w:sz w:val="28"/>
          <w:szCs w:val="28"/>
        </w:rPr>
        <w:t>Гранична кількість учнів у класі (наповнюваність класу)   визначається відповідно до </w:t>
      </w:r>
      <w:hyperlink r:id="rId15" w:tgtFrame="_blank" w:history="1">
        <w:r w:rsidRPr="00F31EA5">
          <w:rPr>
            <w:rFonts w:ascii="Times New Roman" w:hAnsi="Times New Roman" w:cs="Times New Roman"/>
            <w:color w:val="000000" w:themeColor="text1"/>
            <w:sz w:val="28"/>
            <w:szCs w:val="28"/>
          </w:rPr>
          <w:t>Закону України</w:t>
        </w:r>
      </w:hyperlink>
      <w:r w:rsidRPr="00F31EA5">
        <w:rPr>
          <w:rFonts w:ascii="Times New Roman" w:hAnsi="Times New Roman" w:cs="Times New Roman"/>
          <w:color w:val="000000" w:themeColor="text1"/>
          <w:sz w:val="28"/>
          <w:szCs w:val="28"/>
        </w:rPr>
        <w:t> “Про повну загальну середню освіту”.</w:t>
      </w:r>
    </w:p>
    <w:p w14:paraId="0B78D676" w14:textId="77777777" w:rsidR="00F31EA5" w:rsidRPr="00F31EA5" w:rsidRDefault="00F31EA5" w:rsidP="00F31EA5">
      <w:pPr>
        <w:ind w:firstLine="450"/>
        <w:jc w:val="both"/>
        <w:rPr>
          <w:rFonts w:ascii="Times New Roman" w:hAnsi="Times New Roman" w:cs="Times New Roman"/>
          <w:color w:val="000000" w:themeColor="text1"/>
          <w:sz w:val="28"/>
          <w:szCs w:val="28"/>
        </w:rPr>
      </w:pPr>
      <w:bookmarkStart w:id="36" w:name="n55"/>
      <w:bookmarkEnd w:id="36"/>
      <w:r w:rsidRPr="00F31EA5">
        <w:rPr>
          <w:rFonts w:ascii="Times New Roman" w:hAnsi="Times New Roman" w:cs="Times New Roman"/>
          <w:color w:val="000000" w:themeColor="text1"/>
          <w:sz w:val="28"/>
          <w:szCs w:val="28"/>
        </w:rPr>
        <w:t>У разі коли кількість учнів не дозволяє створити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14:paraId="35C832C7" w14:textId="77777777" w:rsidR="00F31EA5" w:rsidRPr="00F31EA5" w:rsidRDefault="00F31EA5" w:rsidP="00F31EA5">
      <w:pPr>
        <w:ind w:firstLine="450"/>
        <w:jc w:val="both"/>
        <w:rPr>
          <w:rFonts w:ascii="Times New Roman" w:hAnsi="Times New Roman" w:cs="Times New Roman"/>
          <w:color w:val="000000" w:themeColor="text1"/>
          <w:sz w:val="28"/>
          <w:szCs w:val="28"/>
        </w:rPr>
      </w:pPr>
      <w:bookmarkStart w:id="37" w:name="n56"/>
      <w:bookmarkEnd w:id="37"/>
      <w:r w:rsidRPr="00F31EA5">
        <w:rPr>
          <w:rFonts w:ascii="Times New Roman" w:hAnsi="Times New Roman" w:cs="Times New Roman"/>
          <w:color w:val="000000" w:themeColor="text1"/>
          <w:sz w:val="28"/>
          <w:szCs w:val="28"/>
        </w:rPr>
        <w:t>Кількість учнів (одного та/або різних років навчання) в одній групі  ліцею повинна становити не менше восьми осіб.</w:t>
      </w:r>
    </w:p>
    <w:p w14:paraId="5C50C1D3" w14:textId="77777777" w:rsidR="00F31EA5" w:rsidRPr="00F31EA5" w:rsidRDefault="00F31EA5" w:rsidP="00F31EA5">
      <w:pPr>
        <w:pStyle w:val="Default"/>
        <w:ind w:firstLine="426"/>
        <w:jc w:val="both"/>
        <w:rPr>
          <w:color w:val="000000" w:themeColor="text1"/>
          <w:sz w:val="28"/>
          <w:szCs w:val="28"/>
        </w:rPr>
      </w:pPr>
      <w:r w:rsidRPr="00F31EA5">
        <w:rPr>
          <w:rFonts w:eastAsia="Times New Roman"/>
          <w:color w:val="000000" w:themeColor="text1"/>
          <w:sz w:val="28"/>
          <w:szCs w:val="28"/>
          <w:lang w:eastAsia="uk-UA"/>
        </w:rPr>
        <w:lastRenderedPageBreak/>
        <w:t xml:space="preserve">3.7.   </w:t>
      </w:r>
      <w:r w:rsidRPr="00F31EA5">
        <w:rPr>
          <w:color w:val="000000" w:themeColor="text1"/>
          <w:sz w:val="28"/>
          <w:szCs w:val="28"/>
        </w:rPr>
        <w:t xml:space="preserve">Учні розподіляються між класами (групами) наказом директора ліцею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w:t>
      </w:r>
    </w:p>
    <w:p w14:paraId="2128AB13"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3.8. За письмовими зверненнями батьків учнів утворюється група (групи) подовженого дня, у тому числі інклюзивні, фінансування якої (яких) здійснюється за кошти засновника та за інші кошти, не заборонені законодавством. </w:t>
      </w:r>
    </w:p>
    <w:p w14:paraId="3037AF33" w14:textId="77777777" w:rsidR="00F31EA5" w:rsidRPr="00F31EA5" w:rsidRDefault="00F31EA5" w:rsidP="00F31EA5">
      <w:pPr>
        <w:tabs>
          <w:tab w:val="left" w:pos="1134"/>
        </w:tabs>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3.9. Заклад працює за навчальними програмами, підручниками, посібниками, що мають відповідний гриф галузевого Міністерства. </w:t>
      </w:r>
    </w:p>
    <w:p w14:paraId="63491350" w14:textId="77777777" w:rsidR="00F31EA5" w:rsidRPr="00F31EA5" w:rsidRDefault="00F31EA5" w:rsidP="00F31EA5">
      <w:pPr>
        <w:tabs>
          <w:tab w:val="left" w:pos="1134"/>
        </w:tabs>
        <w:ind w:firstLine="567"/>
        <w:jc w:val="both"/>
        <w:rPr>
          <w:rFonts w:ascii="Times New Roman" w:hAnsi="Times New Roman" w:cs="Times New Roman"/>
          <w:sz w:val="28"/>
          <w:szCs w:val="28"/>
        </w:rPr>
      </w:pPr>
      <w:r w:rsidRPr="00F31EA5">
        <w:rPr>
          <w:rFonts w:ascii="Times New Roman" w:hAnsi="Times New Roman" w:cs="Times New Roman"/>
          <w:sz w:val="28"/>
          <w:szCs w:val="28"/>
        </w:rPr>
        <w:t>3.10.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14:paraId="0576D176"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3.11. </w:t>
      </w:r>
      <w:proofErr w:type="spellStart"/>
      <w:r w:rsidRPr="00F31EA5">
        <w:rPr>
          <w:rFonts w:ascii="Times New Roman" w:hAnsi="Times New Roman" w:cs="Times New Roman"/>
          <w:sz w:val="28"/>
          <w:szCs w:val="28"/>
        </w:rPr>
        <w:t>Навчання</w:t>
      </w:r>
      <w:proofErr w:type="spellEnd"/>
      <w:r w:rsidRPr="00F31EA5">
        <w:rPr>
          <w:rFonts w:ascii="Times New Roman" w:hAnsi="Times New Roman" w:cs="Times New Roman"/>
          <w:sz w:val="28"/>
          <w:szCs w:val="28"/>
        </w:rPr>
        <w:t xml:space="preserve"> </w:t>
      </w:r>
      <w:r w:rsidRPr="00F31EA5">
        <w:rPr>
          <w:rFonts w:ascii="Times New Roman" w:hAnsi="Times New Roman" w:cs="Times New Roman"/>
          <w:sz w:val="28"/>
          <w:szCs w:val="28"/>
          <w:highlight w:val="white"/>
        </w:rPr>
        <w:t xml:space="preserve">за </w:t>
      </w:r>
      <w:proofErr w:type="spellStart"/>
      <w:r w:rsidRPr="00F31EA5">
        <w:rPr>
          <w:rFonts w:ascii="Times New Roman" w:hAnsi="Times New Roman" w:cs="Times New Roman"/>
          <w:sz w:val="28"/>
          <w:szCs w:val="28"/>
          <w:highlight w:val="white"/>
        </w:rPr>
        <w:t>екстернатною</w:t>
      </w:r>
      <w:proofErr w:type="spellEnd"/>
      <w:r w:rsidRPr="00F31EA5">
        <w:rPr>
          <w:rFonts w:ascii="Times New Roman" w:hAnsi="Times New Roman" w:cs="Times New Roman"/>
          <w:sz w:val="28"/>
          <w:szCs w:val="28"/>
          <w:highlight w:val="white"/>
        </w:rPr>
        <w:t xml:space="preserve"> формою (</w:t>
      </w:r>
      <w:proofErr w:type="spellStart"/>
      <w:r w:rsidRPr="00F31EA5">
        <w:rPr>
          <w:rFonts w:ascii="Times New Roman" w:hAnsi="Times New Roman" w:cs="Times New Roman"/>
          <w:sz w:val="28"/>
          <w:szCs w:val="28"/>
          <w:highlight w:val="white"/>
        </w:rPr>
        <w:t>екстернат</w:t>
      </w:r>
      <w:proofErr w:type="spellEnd"/>
      <w:r w:rsidRPr="00F31EA5">
        <w:rPr>
          <w:rFonts w:ascii="Times New Roman" w:hAnsi="Times New Roman" w:cs="Times New Roman"/>
          <w:sz w:val="28"/>
          <w:szCs w:val="28"/>
          <w:highlight w:val="white"/>
        </w:rPr>
        <w:t xml:space="preserve">), </w:t>
      </w:r>
      <w:proofErr w:type="spellStart"/>
      <w:r w:rsidRPr="00F31EA5">
        <w:rPr>
          <w:rFonts w:ascii="Times New Roman" w:hAnsi="Times New Roman" w:cs="Times New Roman"/>
          <w:sz w:val="28"/>
          <w:szCs w:val="28"/>
          <w:highlight w:val="white"/>
        </w:rPr>
        <w:t>сімейною</w:t>
      </w:r>
      <w:proofErr w:type="spellEnd"/>
      <w:r w:rsidRPr="00F31EA5">
        <w:rPr>
          <w:rFonts w:ascii="Times New Roman" w:hAnsi="Times New Roman" w:cs="Times New Roman"/>
          <w:sz w:val="28"/>
          <w:szCs w:val="28"/>
          <w:highlight w:val="white"/>
        </w:rPr>
        <w:t xml:space="preserve"> (</w:t>
      </w:r>
      <w:proofErr w:type="spellStart"/>
      <w:r w:rsidRPr="00F31EA5">
        <w:rPr>
          <w:rFonts w:ascii="Times New Roman" w:hAnsi="Times New Roman" w:cs="Times New Roman"/>
          <w:sz w:val="28"/>
          <w:szCs w:val="28"/>
          <w:highlight w:val="white"/>
        </w:rPr>
        <w:t>домашньою</w:t>
      </w:r>
      <w:proofErr w:type="spellEnd"/>
      <w:r w:rsidRPr="00F31EA5">
        <w:rPr>
          <w:rFonts w:ascii="Times New Roman" w:hAnsi="Times New Roman" w:cs="Times New Roman"/>
          <w:sz w:val="28"/>
          <w:szCs w:val="28"/>
          <w:highlight w:val="white"/>
        </w:rPr>
        <w:t xml:space="preserve">) формою та педагогічним патронажем </w:t>
      </w:r>
      <w:r w:rsidRPr="00F31EA5">
        <w:rPr>
          <w:rFonts w:ascii="Times New Roman" w:hAnsi="Times New Roman" w:cs="Times New Roman"/>
          <w:sz w:val="28"/>
          <w:szCs w:val="28"/>
        </w:rPr>
        <w:t xml:space="preserve">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w:t>
      </w:r>
      <w:r w:rsidRPr="00F31EA5">
        <w:rPr>
          <w:rFonts w:ascii="Times New Roman" w:hAnsi="Times New Roman" w:cs="Times New Roman"/>
          <w:sz w:val="28"/>
          <w:szCs w:val="28"/>
          <w:highlight w:val="white"/>
        </w:rPr>
        <w:t xml:space="preserve">Для забезпечення індивідуальної форми здобуття освіти </w:t>
      </w:r>
      <w:bookmarkStart w:id="38" w:name="_Hlk102063269"/>
      <w:r w:rsidRPr="00F31EA5">
        <w:rPr>
          <w:rFonts w:ascii="Times New Roman" w:hAnsi="Times New Roman" w:cs="Times New Roman"/>
          <w:sz w:val="28"/>
          <w:szCs w:val="28"/>
          <w:highlight w:val="white"/>
        </w:rPr>
        <w:t>можуть використовуватися технології дистанційного навчання</w:t>
      </w:r>
      <w:r w:rsidRPr="00F31EA5">
        <w:rPr>
          <w:rFonts w:ascii="Times New Roman" w:hAnsi="Times New Roman" w:cs="Times New Roman"/>
          <w:sz w:val="28"/>
          <w:szCs w:val="28"/>
        </w:rPr>
        <w:t>.</w:t>
      </w:r>
      <w:bookmarkEnd w:id="38"/>
    </w:p>
    <w:p w14:paraId="3A4E56D6" w14:textId="77777777" w:rsidR="00F31EA5" w:rsidRPr="00F31EA5" w:rsidRDefault="00F31EA5" w:rsidP="00F31EA5">
      <w:pPr>
        <w:tabs>
          <w:tab w:val="left" w:pos="0"/>
        </w:tabs>
        <w:jc w:val="both"/>
        <w:rPr>
          <w:rFonts w:ascii="Times New Roman" w:hAnsi="Times New Roman" w:cs="Times New Roman"/>
          <w:sz w:val="28"/>
          <w:szCs w:val="28"/>
        </w:rPr>
      </w:pPr>
      <w:r w:rsidRPr="00F31EA5">
        <w:rPr>
          <w:rFonts w:ascii="Times New Roman" w:hAnsi="Times New Roman" w:cs="Times New Roman"/>
          <w:sz w:val="28"/>
          <w:szCs w:val="28"/>
        </w:rPr>
        <w:t xml:space="preserve">       3.12. Освітній процес у закладі здійснюється за очною (денною), </w:t>
      </w:r>
      <w:proofErr w:type="spellStart"/>
      <w:r w:rsidRPr="00F31EA5">
        <w:rPr>
          <w:rFonts w:ascii="Times New Roman" w:hAnsi="Times New Roman" w:cs="Times New Roman"/>
          <w:sz w:val="28"/>
          <w:szCs w:val="28"/>
        </w:rPr>
        <w:t>екстернатною</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сімейною</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домашньою</w:t>
      </w:r>
      <w:proofErr w:type="spellEnd"/>
      <w:r w:rsidRPr="00F31EA5">
        <w:rPr>
          <w:rFonts w:ascii="Times New Roman" w:hAnsi="Times New Roman" w:cs="Times New Roman"/>
          <w:sz w:val="28"/>
          <w:szCs w:val="28"/>
        </w:rPr>
        <w:t xml:space="preserve">) формами здобуття освіти або у формі педагогічного патронажу з використанням технології дистанційного навчання.         </w:t>
      </w:r>
    </w:p>
    <w:p w14:paraId="6A6627B5" w14:textId="77777777" w:rsidR="00F31EA5" w:rsidRPr="00F31EA5" w:rsidRDefault="00F31EA5" w:rsidP="00F31EA5">
      <w:pPr>
        <w:tabs>
          <w:tab w:val="left" w:pos="0"/>
        </w:tabs>
        <w:jc w:val="both"/>
        <w:rPr>
          <w:rFonts w:ascii="Times New Roman" w:hAnsi="Times New Roman" w:cs="Times New Roman"/>
          <w:sz w:val="28"/>
          <w:szCs w:val="28"/>
        </w:rPr>
      </w:pPr>
      <w:r w:rsidRPr="00F31EA5">
        <w:rPr>
          <w:rFonts w:ascii="Times New Roman" w:hAnsi="Times New Roman" w:cs="Times New Roman"/>
          <w:sz w:val="28"/>
          <w:szCs w:val="28"/>
        </w:rPr>
        <w:t xml:space="preserve">        3.13. </w:t>
      </w:r>
      <w:r w:rsidRPr="00F31EA5">
        <w:rPr>
          <w:rFonts w:ascii="Times New Roman" w:hAnsi="Times New Roman" w:cs="Times New Roman"/>
          <w:color w:val="000000" w:themeColor="text1"/>
          <w:sz w:val="28"/>
          <w:szCs w:val="28"/>
        </w:rPr>
        <w:t>Ліцей   може розробляти, удосконалювати та впроваджувати нові освітні технології і форми організації освітнього процесу.</w:t>
      </w:r>
    </w:p>
    <w:p w14:paraId="6C0E2E08"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3.14.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ліцею у межах часу, передбаченого освітньою програмою, відповідно до обсягу навчального навантаження, встановленого відповідним навчальним планом.</w:t>
      </w:r>
    </w:p>
    <w:p w14:paraId="7708DC98"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3.15. Загальна тривалість канікул протягом навчального року не повинна становити менше як 30 календарних днів.</w:t>
      </w:r>
    </w:p>
    <w:p w14:paraId="2A039E71"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3.16. Тривалість уроків у закладі становить: у 1-х класах - 35 хвилин, у 2-4-х класах - 40 хвилин, у 5-11-х - 45 хвилин.</w:t>
      </w:r>
    </w:p>
    <w:p w14:paraId="67E22C31"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3.17. Для учнів 5-9-х класів допускається проведення підряд двох уроків під час лабораторних чи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 Для учнів 9-11-х класів допускається проведення  уроків парами.</w:t>
      </w:r>
    </w:p>
    <w:p w14:paraId="6AC63727"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3.18. Ліцей може обрати інші, крім уроку, форми організації освітнього процесу. Різниця в часі навчальних годин перших-четвертих класів обов'язково </w:t>
      </w:r>
      <w:r w:rsidRPr="00F31EA5">
        <w:rPr>
          <w:rFonts w:ascii="Times New Roman" w:hAnsi="Times New Roman" w:cs="Times New Roman"/>
          <w:sz w:val="28"/>
          <w:szCs w:val="28"/>
        </w:rPr>
        <w:lastRenderedPageBreak/>
        <w:t>обліковується і компенсується проведенням додаткових, індивідуальних занять та консультацій з учнями.</w:t>
      </w:r>
    </w:p>
    <w:p w14:paraId="513ECDD3" w14:textId="77777777" w:rsidR="00F31EA5" w:rsidRPr="00F31EA5" w:rsidRDefault="00F31EA5" w:rsidP="00F31EA5">
      <w:pPr>
        <w:ind w:firstLine="567"/>
        <w:jc w:val="both"/>
        <w:rPr>
          <w:rFonts w:ascii="Times New Roman" w:hAnsi="Times New Roman" w:cs="Times New Roman"/>
          <w:color w:val="000000" w:themeColor="text1"/>
          <w:sz w:val="28"/>
          <w:szCs w:val="28"/>
        </w:rPr>
      </w:pPr>
      <w:r w:rsidRPr="00F31EA5">
        <w:rPr>
          <w:rFonts w:ascii="Times New Roman" w:hAnsi="Times New Roman" w:cs="Times New Roman"/>
          <w:color w:val="000000" w:themeColor="text1"/>
          <w:sz w:val="28"/>
          <w:szCs w:val="28"/>
        </w:rPr>
        <w:t xml:space="preserve">3.19.Тривалість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14:paraId="716AFED3"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3.20. Розклад уроків </w:t>
      </w:r>
      <w:proofErr w:type="spellStart"/>
      <w:r w:rsidRPr="00F31EA5">
        <w:rPr>
          <w:rFonts w:ascii="Times New Roman" w:hAnsi="Times New Roman" w:cs="Times New Roman"/>
          <w:sz w:val="28"/>
          <w:szCs w:val="28"/>
        </w:rPr>
        <w:t>складається</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відповідно</w:t>
      </w:r>
      <w:proofErr w:type="spellEnd"/>
      <w:r w:rsidRPr="00F31EA5">
        <w:rPr>
          <w:rFonts w:ascii="Times New Roman" w:hAnsi="Times New Roman" w:cs="Times New Roman"/>
          <w:sz w:val="28"/>
          <w:szCs w:val="28"/>
        </w:rPr>
        <w:t xml:space="preserve"> до </w:t>
      </w:r>
      <w:proofErr w:type="spellStart"/>
      <w:r w:rsidRPr="00F31EA5">
        <w:rPr>
          <w:rFonts w:ascii="Times New Roman" w:hAnsi="Times New Roman" w:cs="Times New Roman"/>
          <w:sz w:val="28"/>
          <w:szCs w:val="28"/>
        </w:rPr>
        <w:t>навчального</w:t>
      </w:r>
      <w:proofErr w:type="spellEnd"/>
      <w:r w:rsidRPr="00F31EA5">
        <w:rPr>
          <w:rFonts w:ascii="Times New Roman" w:hAnsi="Times New Roman" w:cs="Times New Roman"/>
          <w:sz w:val="28"/>
          <w:szCs w:val="28"/>
        </w:rPr>
        <w:t xml:space="preserve"> плану </w:t>
      </w:r>
      <w:proofErr w:type="spellStart"/>
      <w:r w:rsidRPr="00F31EA5">
        <w:rPr>
          <w:rFonts w:ascii="Times New Roman" w:hAnsi="Times New Roman" w:cs="Times New Roman"/>
          <w:sz w:val="28"/>
          <w:szCs w:val="28"/>
        </w:rPr>
        <w:t>ліцею</w:t>
      </w:r>
      <w:proofErr w:type="spellEnd"/>
      <w:r w:rsidRPr="00F31EA5">
        <w:rPr>
          <w:rFonts w:ascii="Times New Roman" w:hAnsi="Times New Roman" w:cs="Times New Roman"/>
          <w:sz w:val="28"/>
          <w:szCs w:val="28"/>
        </w:rPr>
        <w:t xml:space="preserve"> з </w:t>
      </w:r>
      <w:proofErr w:type="spellStart"/>
      <w:r w:rsidRPr="00F31EA5">
        <w:rPr>
          <w:rFonts w:ascii="Times New Roman" w:hAnsi="Times New Roman" w:cs="Times New Roman"/>
          <w:sz w:val="28"/>
          <w:szCs w:val="28"/>
        </w:rPr>
        <w:t>дотриманням</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педагогічних</w:t>
      </w:r>
      <w:proofErr w:type="spellEnd"/>
      <w:r w:rsidRPr="00F31EA5">
        <w:rPr>
          <w:rFonts w:ascii="Times New Roman" w:hAnsi="Times New Roman" w:cs="Times New Roman"/>
          <w:sz w:val="28"/>
          <w:szCs w:val="28"/>
        </w:rPr>
        <w:t xml:space="preserve"> та </w:t>
      </w:r>
      <w:proofErr w:type="spellStart"/>
      <w:r w:rsidRPr="00F31EA5">
        <w:rPr>
          <w:rFonts w:ascii="Times New Roman" w:hAnsi="Times New Roman" w:cs="Times New Roman"/>
          <w:sz w:val="28"/>
          <w:szCs w:val="28"/>
        </w:rPr>
        <w:t>санітарно-гігієнічних</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вимог</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затверджується</w:t>
      </w:r>
      <w:proofErr w:type="spellEnd"/>
      <w:r w:rsidRPr="00F31EA5">
        <w:rPr>
          <w:rFonts w:ascii="Times New Roman" w:hAnsi="Times New Roman" w:cs="Times New Roman"/>
          <w:sz w:val="28"/>
          <w:szCs w:val="28"/>
        </w:rPr>
        <w:t xml:space="preserve"> директором </w:t>
      </w:r>
      <w:proofErr w:type="spellStart"/>
      <w:r w:rsidRPr="00F31EA5">
        <w:rPr>
          <w:rFonts w:ascii="Times New Roman" w:hAnsi="Times New Roman" w:cs="Times New Roman"/>
          <w:sz w:val="28"/>
          <w:szCs w:val="28"/>
        </w:rPr>
        <w:t>ліцею</w:t>
      </w:r>
      <w:proofErr w:type="spellEnd"/>
      <w:r w:rsidRPr="00F31EA5">
        <w:rPr>
          <w:rFonts w:ascii="Times New Roman" w:hAnsi="Times New Roman" w:cs="Times New Roman"/>
          <w:sz w:val="28"/>
          <w:szCs w:val="28"/>
        </w:rPr>
        <w:t xml:space="preserve"> та </w:t>
      </w:r>
      <w:proofErr w:type="spellStart"/>
      <w:r w:rsidRPr="00F31EA5">
        <w:rPr>
          <w:rFonts w:ascii="Times New Roman" w:hAnsi="Times New Roman" w:cs="Times New Roman"/>
          <w:sz w:val="28"/>
          <w:szCs w:val="28"/>
        </w:rPr>
        <w:t>погоджується</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Держпродспоживслужбою</w:t>
      </w:r>
      <w:proofErr w:type="spellEnd"/>
      <w:r w:rsidRPr="00F31EA5">
        <w:rPr>
          <w:rFonts w:ascii="Times New Roman" w:hAnsi="Times New Roman" w:cs="Times New Roman"/>
          <w:sz w:val="28"/>
          <w:szCs w:val="28"/>
        </w:rPr>
        <w:t>.</w:t>
      </w:r>
    </w:p>
    <w:p w14:paraId="30BEE96D"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3.21.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14:paraId="270DCF58"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3.22.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14:paraId="57D82727"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3.23. У ліцеї освітня діяльність поєднується з науково-методичною, науково-дослідною та експериментальною роботою.</w:t>
      </w:r>
    </w:p>
    <w:p w14:paraId="1A62E840" w14:textId="77777777" w:rsidR="00F31EA5" w:rsidRPr="00F31EA5" w:rsidRDefault="00F31EA5" w:rsidP="00F31EA5">
      <w:pPr>
        <w:ind w:firstLine="720"/>
        <w:jc w:val="both"/>
        <w:rPr>
          <w:rFonts w:ascii="Times New Roman" w:hAnsi="Times New Roman" w:cs="Times New Roman"/>
          <w:sz w:val="28"/>
          <w:szCs w:val="28"/>
        </w:rPr>
      </w:pPr>
    </w:p>
    <w:p w14:paraId="5F7493FF" w14:textId="77777777" w:rsidR="00F31EA5" w:rsidRPr="00F31EA5" w:rsidRDefault="00F31EA5" w:rsidP="00F31EA5">
      <w:pPr>
        <w:jc w:val="center"/>
        <w:rPr>
          <w:rFonts w:ascii="Times New Roman" w:hAnsi="Times New Roman" w:cs="Times New Roman"/>
          <w:b/>
          <w:sz w:val="28"/>
          <w:szCs w:val="28"/>
        </w:rPr>
      </w:pPr>
      <w:r w:rsidRPr="00F31EA5">
        <w:rPr>
          <w:rFonts w:ascii="Times New Roman" w:hAnsi="Times New Roman" w:cs="Times New Roman"/>
          <w:b/>
          <w:sz w:val="28"/>
          <w:szCs w:val="28"/>
        </w:rPr>
        <w:t>IV. ОЦІНЮВАННЯ НАВЧАЛЬНИХ ДОСЯГНЕНЬ УЧНІВ</w:t>
      </w:r>
    </w:p>
    <w:p w14:paraId="165E990C" w14:textId="77777777" w:rsidR="00F31EA5" w:rsidRPr="00F31EA5" w:rsidRDefault="00F31EA5" w:rsidP="00F31EA5">
      <w:pPr>
        <w:ind w:firstLine="450"/>
        <w:jc w:val="both"/>
        <w:rPr>
          <w:rFonts w:ascii="Times New Roman" w:hAnsi="Times New Roman" w:cs="Times New Roman"/>
          <w:color w:val="000000" w:themeColor="text1"/>
          <w:sz w:val="28"/>
          <w:szCs w:val="28"/>
        </w:rPr>
      </w:pPr>
      <w:r w:rsidRPr="00F31EA5">
        <w:rPr>
          <w:rFonts w:ascii="Times New Roman" w:hAnsi="Times New Roman" w:cs="Times New Roman"/>
          <w:color w:val="000000" w:themeColor="text1"/>
          <w:sz w:val="28"/>
          <w:szCs w:val="28"/>
        </w:rPr>
        <w:t>4.1.  Основними видами оцінювання результатів навчання учнів ліцею є формувальне, поточне, підсумкове (тематичне, семестрове, річне) оцінювання, державна підсумкова атестація.</w:t>
      </w:r>
    </w:p>
    <w:p w14:paraId="46221B0E" w14:textId="77777777" w:rsidR="00F31EA5" w:rsidRPr="00F31EA5" w:rsidRDefault="00F31EA5" w:rsidP="00F31EA5">
      <w:pPr>
        <w:ind w:firstLine="450"/>
        <w:jc w:val="both"/>
        <w:rPr>
          <w:rFonts w:ascii="Times New Roman" w:hAnsi="Times New Roman" w:cs="Times New Roman"/>
          <w:color w:val="000000" w:themeColor="text1"/>
          <w:sz w:val="28"/>
          <w:szCs w:val="28"/>
        </w:rPr>
      </w:pPr>
      <w:bookmarkStart w:id="39" w:name="n42"/>
      <w:bookmarkEnd w:id="39"/>
      <w:r w:rsidRPr="00F31EA5">
        <w:rPr>
          <w:rFonts w:ascii="Times New Roman" w:hAnsi="Times New Roman" w:cs="Times New Roman"/>
          <w:color w:val="000000" w:themeColor="text1"/>
          <w:sz w:val="28"/>
          <w:szCs w:val="28"/>
        </w:rPr>
        <w:t>4.2.  Оцінювання досягнень учнів здійснюють педагогічні працівники ліцею за системою оцінювання, визначеною законодавством. Залучення будь-яких інших осіб до оцінювання результатів навчання учнів здійснюється за рішенням керівника ліцею.</w:t>
      </w:r>
    </w:p>
    <w:p w14:paraId="2574BCAF" w14:textId="77777777" w:rsidR="00F31EA5" w:rsidRPr="00F31EA5" w:rsidRDefault="00F31EA5" w:rsidP="00F31EA5">
      <w:pPr>
        <w:ind w:firstLine="450"/>
        <w:jc w:val="both"/>
        <w:rPr>
          <w:rFonts w:ascii="Times New Roman" w:hAnsi="Times New Roman" w:cs="Times New Roman"/>
          <w:color w:val="000000" w:themeColor="text1"/>
          <w:sz w:val="28"/>
          <w:szCs w:val="28"/>
        </w:rPr>
      </w:pPr>
      <w:bookmarkStart w:id="40" w:name="n43"/>
      <w:bookmarkEnd w:id="40"/>
      <w:r w:rsidRPr="00F31EA5">
        <w:rPr>
          <w:rFonts w:ascii="Times New Roman" w:hAnsi="Times New Roman" w:cs="Times New Roman"/>
          <w:color w:val="000000" w:themeColor="text1"/>
          <w:sz w:val="28"/>
          <w:szCs w:val="28"/>
        </w:rPr>
        <w:t>4.3. Оцінювання відповідності результатів навчання учнів ліцею, які завершили здобуття початкової, базової чи профільної середньої освіти, вимогам державних стандартів здійснюється шляхом державної підсумкової атестації. Кожен учень ліцею повинен пройти державну підсумкову атестацію за кожний рівень повної загальної середньої освіти з державної мови, математики та інших навчальних предметів, визначених МОН, крім випадків, визначених законодавством.</w:t>
      </w:r>
    </w:p>
    <w:p w14:paraId="0A773BD3" w14:textId="77777777" w:rsidR="00F31EA5" w:rsidRPr="00F31EA5" w:rsidRDefault="00F31EA5" w:rsidP="00F31EA5">
      <w:pPr>
        <w:ind w:firstLine="450"/>
        <w:jc w:val="both"/>
        <w:rPr>
          <w:rFonts w:ascii="Times New Roman" w:hAnsi="Times New Roman" w:cs="Times New Roman"/>
          <w:color w:val="000000" w:themeColor="text1"/>
          <w:sz w:val="28"/>
          <w:szCs w:val="28"/>
        </w:rPr>
      </w:pPr>
      <w:bookmarkStart w:id="41" w:name="n44"/>
      <w:bookmarkEnd w:id="41"/>
      <w:r w:rsidRPr="00F31EA5">
        <w:rPr>
          <w:rFonts w:ascii="Times New Roman" w:hAnsi="Times New Roman" w:cs="Times New Roman"/>
          <w:color w:val="000000" w:themeColor="text1"/>
          <w:sz w:val="28"/>
          <w:szCs w:val="28"/>
        </w:rPr>
        <w:t>4.4.  Результати річного оцінювання та державної підсумкової атестації учнів ліцею  відображаються у свідоцтві досягнень, що видається щороку у разі переведення учнів на наступний рік навчання, відповідно до законодавства.</w:t>
      </w:r>
    </w:p>
    <w:p w14:paraId="1B3ED49D"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4.5. Критерії оцінювання навчальних досягнень учнів закладу визначаються галузевим Міністерством.</w:t>
      </w:r>
    </w:p>
    <w:p w14:paraId="546F3F09"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lastRenderedPageBreak/>
        <w:t xml:space="preserve">      4.6.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14:paraId="4AD2185B"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4.7. Основні види оцінювання результатів навчання учнів, які застосовуються в ліцеї: формувальне, поточне, підсумкове (тематичне, семестрове, річне) оцінювання, державна підсумкова атестація, зовнішнє незалежне оцінювання.</w:t>
      </w:r>
    </w:p>
    <w:p w14:paraId="78FD3DF6"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4.8.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14:paraId="263EFD94"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4.9. Контроль за відповідністю освітнього рівня учнів, які закінчили 4-й, 9-й, 11(12)-й класи, вимогам Державного стандарту загальної середньої освіти здійснюється шляхом їх державної підсумкової атестації, у формі ЗНО 11 (12) клас.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14:paraId="5992F04E"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4.10. Поточне та підсумкове оцінювання знань учнів та вибір їх форм, змісту та способу здійснює ліцей.</w:t>
      </w:r>
    </w:p>
    <w:p w14:paraId="7519BC7F"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4.11.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заяви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ліцею не більше одного разу упродовж здобуття учнем початкової чи базової середньої освіти.</w:t>
      </w:r>
    </w:p>
    <w:p w14:paraId="77613E02"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4.12.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14:paraId="6894C5E4"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14:paraId="2E789CB6"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4.13.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w:t>
      </w:r>
      <w:r w:rsidRPr="00F31EA5">
        <w:rPr>
          <w:rFonts w:ascii="Times New Roman" w:hAnsi="Times New Roman" w:cs="Times New Roman"/>
          <w:sz w:val="28"/>
          <w:szCs w:val="28"/>
        </w:rPr>
        <w:lastRenderedPageBreak/>
        <w:t>щодо місця їх проживання чи перебування, їхніх батьків, або законних представників, визнаються такими, що вибули із ліцею та до наступного класу не переводяться згідно з рішенням педагогічної ради ліцею, що оформлюється відповідним наказом директора.</w:t>
      </w:r>
    </w:p>
    <w:p w14:paraId="6420C6A2"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4.14. Особова справа, медична карта, результати оцінювання попередніх років учнів, яких було визнано такими, що вибули із ліцею, зберігаються у ньому відповідно до законодавства.</w:t>
      </w:r>
    </w:p>
    <w:p w14:paraId="587130DB"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4.15. Рішення педагогічної ради та відповідний наказ директора ліцею про визнання учнів такими, що вибули із ліцею, упродовж одного робочого дня оприлюднюються на офіційному веб-сайті ліцею. </w:t>
      </w:r>
    </w:p>
    <w:p w14:paraId="096C3301" w14:textId="77777777" w:rsidR="00F31EA5" w:rsidRPr="00F31EA5" w:rsidRDefault="00F31EA5" w:rsidP="00F31EA5">
      <w:pPr>
        <w:widowControl w:val="0"/>
        <w:pBdr>
          <w:top w:val="nil"/>
          <w:left w:val="nil"/>
          <w:bottom w:val="nil"/>
          <w:right w:val="nil"/>
          <w:between w:val="nil"/>
        </w:pBdr>
        <w:tabs>
          <w:tab w:val="left" w:pos="1268"/>
        </w:tabs>
        <w:ind w:firstLine="40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 xml:space="preserve">  4.16. Учні, які вибули згідно з поданою ними особисто до ліцею письмовою заявою (у разі досягнення повноліття), їхніми батьками (одним із батьків) або законним представником, поновлюються у ліцеї та </w:t>
      </w:r>
      <w:proofErr w:type="spellStart"/>
      <w:r w:rsidRPr="00F31EA5">
        <w:rPr>
          <w:rFonts w:ascii="Times New Roman" w:hAnsi="Times New Roman" w:cs="Times New Roman"/>
          <w:color w:val="000000"/>
          <w:sz w:val="28"/>
          <w:szCs w:val="28"/>
        </w:rPr>
        <w:t>можуть</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продовжити</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навчання</w:t>
      </w:r>
      <w:proofErr w:type="spellEnd"/>
      <w:r w:rsidRPr="00F31EA5">
        <w:rPr>
          <w:rFonts w:ascii="Times New Roman" w:hAnsi="Times New Roman" w:cs="Times New Roman"/>
          <w:color w:val="000000"/>
          <w:sz w:val="28"/>
          <w:szCs w:val="28"/>
        </w:rPr>
        <w:t xml:space="preserve"> і пройти </w:t>
      </w:r>
      <w:proofErr w:type="spellStart"/>
      <w:r w:rsidRPr="00F31EA5">
        <w:rPr>
          <w:rFonts w:ascii="Times New Roman" w:hAnsi="Times New Roman" w:cs="Times New Roman"/>
          <w:color w:val="000000"/>
          <w:sz w:val="28"/>
          <w:szCs w:val="28"/>
        </w:rPr>
        <w:t>річне</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оцінювання</w:t>
      </w:r>
      <w:proofErr w:type="spellEnd"/>
      <w:r w:rsidRPr="00F31EA5">
        <w:rPr>
          <w:rFonts w:ascii="Times New Roman" w:hAnsi="Times New Roman" w:cs="Times New Roman"/>
          <w:color w:val="000000"/>
          <w:sz w:val="28"/>
          <w:szCs w:val="28"/>
        </w:rPr>
        <w:t xml:space="preserve"> та (</w:t>
      </w:r>
      <w:proofErr w:type="spellStart"/>
      <w:r w:rsidRPr="00F31EA5">
        <w:rPr>
          <w:rFonts w:ascii="Times New Roman" w:hAnsi="Times New Roman" w:cs="Times New Roman"/>
          <w:color w:val="000000"/>
          <w:sz w:val="28"/>
          <w:szCs w:val="28"/>
        </w:rPr>
        <w:t>або</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державну</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підсумкову</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атестацію</w:t>
      </w:r>
      <w:proofErr w:type="spellEnd"/>
      <w:r w:rsidRPr="00F31EA5">
        <w:rPr>
          <w:rFonts w:ascii="Times New Roman" w:hAnsi="Times New Roman" w:cs="Times New Roman"/>
          <w:color w:val="000000"/>
          <w:sz w:val="28"/>
          <w:szCs w:val="28"/>
        </w:rPr>
        <w:t xml:space="preserve"> за </w:t>
      </w:r>
      <w:proofErr w:type="spellStart"/>
      <w:r w:rsidRPr="00F31EA5">
        <w:rPr>
          <w:rFonts w:ascii="Times New Roman" w:hAnsi="Times New Roman" w:cs="Times New Roman"/>
          <w:color w:val="000000"/>
          <w:sz w:val="28"/>
          <w:szCs w:val="28"/>
        </w:rPr>
        <w:t>екстернатною</w:t>
      </w:r>
      <w:proofErr w:type="spellEnd"/>
      <w:r w:rsidRPr="00F31EA5">
        <w:rPr>
          <w:rFonts w:ascii="Times New Roman" w:hAnsi="Times New Roman" w:cs="Times New Roman"/>
          <w:color w:val="000000"/>
          <w:sz w:val="28"/>
          <w:szCs w:val="28"/>
        </w:rPr>
        <w:t xml:space="preserve"> формою </w:t>
      </w:r>
      <w:proofErr w:type="spellStart"/>
      <w:r w:rsidRPr="00F31EA5">
        <w:rPr>
          <w:rFonts w:ascii="Times New Roman" w:hAnsi="Times New Roman" w:cs="Times New Roman"/>
          <w:color w:val="000000"/>
          <w:sz w:val="28"/>
          <w:szCs w:val="28"/>
        </w:rPr>
        <w:t>згідно</w:t>
      </w:r>
      <w:proofErr w:type="spellEnd"/>
      <w:r w:rsidRPr="00F31EA5">
        <w:rPr>
          <w:rFonts w:ascii="Times New Roman" w:hAnsi="Times New Roman" w:cs="Times New Roman"/>
          <w:color w:val="000000"/>
          <w:sz w:val="28"/>
          <w:szCs w:val="28"/>
        </w:rPr>
        <w:t xml:space="preserve"> з наказом директора ліцею.</w:t>
      </w:r>
    </w:p>
    <w:p w14:paraId="16ED60FE"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4.17.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14:paraId="2BAEA985"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4.18.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14:paraId="66AA2476"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4.19. Учням 9-х, які не атестовані хоча б з одного предмета, видається табель успішності.</w:t>
      </w:r>
    </w:p>
    <w:p w14:paraId="2845B835"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4.20.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14:paraId="15B88DF7"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4.21 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14:paraId="642B05DC"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4.19. Учням, які закінчили 11(12)-й класи видається свідоцтво про здобуття повної загальної середньої освіти.</w:t>
      </w:r>
    </w:p>
    <w:p w14:paraId="618CAD8D"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4.20. За відмінні успіхи в навчанні учні 5-8-х, 10-х класів можуть нагороджуватися похвальним листом "За високі досягнення у навчанні", а учні 11(12) -х класів - похвальною грамотою "За особливі досягнення у вивченні </w:t>
      </w:r>
      <w:r w:rsidRPr="00F31EA5">
        <w:rPr>
          <w:rFonts w:ascii="Times New Roman" w:hAnsi="Times New Roman" w:cs="Times New Roman"/>
          <w:sz w:val="28"/>
          <w:szCs w:val="28"/>
        </w:rPr>
        <w:lastRenderedPageBreak/>
        <w:t xml:space="preserve">окремих предметів", медалями - золотою "За високі досягнення у навчанні" або срібною "За досягнення у навчанні". </w:t>
      </w:r>
    </w:p>
    <w:p w14:paraId="6CEAD1E3"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За успіхи у навчанні для учасників освітнього процесу ліцею можуть встановлюватися різні форми морального і матеріального заохочення.</w:t>
      </w:r>
    </w:p>
    <w:p w14:paraId="0782DF3D"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14:paraId="15FDA9E8" w14:textId="77777777" w:rsidR="00F31EA5" w:rsidRPr="00F31EA5" w:rsidRDefault="00F31EA5" w:rsidP="00F31EA5">
      <w:pPr>
        <w:jc w:val="center"/>
        <w:rPr>
          <w:rFonts w:ascii="Times New Roman" w:hAnsi="Times New Roman" w:cs="Times New Roman"/>
          <w:sz w:val="28"/>
          <w:szCs w:val="28"/>
        </w:rPr>
      </w:pPr>
      <w:r w:rsidRPr="00F31EA5">
        <w:rPr>
          <w:rFonts w:ascii="Times New Roman" w:hAnsi="Times New Roman" w:cs="Times New Roman"/>
          <w:b/>
          <w:sz w:val="28"/>
          <w:szCs w:val="28"/>
        </w:rPr>
        <w:t>V. ВИХОВНИЙ ПРОЦЕС У ЗАКЛАДІ</w:t>
      </w:r>
    </w:p>
    <w:p w14:paraId="2914C3BC" w14:textId="77777777" w:rsidR="00F31EA5" w:rsidRPr="00F31EA5" w:rsidRDefault="00F31EA5" w:rsidP="00F31EA5">
      <w:pPr>
        <w:pStyle w:val="Default"/>
        <w:ind w:firstLine="426"/>
        <w:jc w:val="both"/>
        <w:rPr>
          <w:color w:val="000000" w:themeColor="text1"/>
          <w:sz w:val="28"/>
          <w:szCs w:val="28"/>
        </w:rPr>
      </w:pPr>
      <w:r w:rsidRPr="00F31EA5">
        <w:rPr>
          <w:sz w:val="28"/>
          <w:szCs w:val="28"/>
        </w:rPr>
        <w:t xml:space="preserve">5.1. </w:t>
      </w:r>
      <w:r w:rsidRPr="00F31EA5">
        <w:rPr>
          <w:color w:val="000000" w:themeColor="text1"/>
          <w:sz w:val="28"/>
          <w:szCs w:val="28"/>
        </w:rPr>
        <w:t xml:space="preserve">Виховний процес у ліцеї є невід’ємною складовою освітнього процесу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та спрямовується на формування: </w:t>
      </w:r>
    </w:p>
    <w:p w14:paraId="1CA5D0B3"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відповідальних та чесних громадян, які здатні до свідомого суспільного вибору та спрямування своєї діяльності на користь іншим людям і суспільству; </w:t>
      </w:r>
    </w:p>
    <w:p w14:paraId="20442EDB"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 </w:t>
      </w:r>
    </w:p>
    <w:p w14:paraId="72C65A80"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 </w:t>
      </w:r>
    </w:p>
    <w:p w14:paraId="3E8AE3A0"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усвідомленої потреби в дотриманні Конституції та законів України, нетерпимості до їх порушення, проявів корупції та порушень академічної доброчесності; </w:t>
      </w:r>
    </w:p>
    <w:p w14:paraId="714B462A"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громадянської культури та культури демократії; </w:t>
      </w:r>
    </w:p>
    <w:p w14:paraId="6FCFBFAD"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культури та навичок здорового способу життя, екологічної культури і дбайливого ставлення до довкілля; </w:t>
      </w:r>
    </w:p>
    <w:p w14:paraId="0FF94AF5"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прагнення до утвердження довіри, взаєморозуміння, миру, злагоди між усіма народами, етнічними, національними, релігійними групами; </w:t>
      </w:r>
    </w:p>
    <w:p w14:paraId="69BD5D43"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почуттів доброти, милосердя, толерантності, турботи, справедливості, шанобливого ставлення до сім’ї, відповідальності за свої дії; </w:t>
      </w:r>
    </w:p>
    <w:p w14:paraId="20AFBF64" w14:textId="77777777"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 </w:t>
      </w:r>
    </w:p>
    <w:p w14:paraId="114E0FF6"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Виховання учнів у ліцеї здійснюється під час проведення уроків, в процесі позаурочної та позашкільної роботи.</w:t>
      </w:r>
    </w:p>
    <w:p w14:paraId="7AC6FF6B"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5.2. Цілі виховного процесу в ліцеї визначаються на основі принципів, закладених у Конституції та Законах України, інших нормативно-правових актах.</w:t>
      </w:r>
    </w:p>
    <w:p w14:paraId="3F41AEC5"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14:paraId="55DAA1FE"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lastRenderedPageBreak/>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14:paraId="3F8572BA"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14:paraId="7D8F2128"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Застосування методів фізичного та психічного насильства до учнів забороняється.</w:t>
      </w:r>
    </w:p>
    <w:p w14:paraId="76F808B1" w14:textId="77777777" w:rsidR="00F31EA5" w:rsidRPr="00F31EA5" w:rsidRDefault="00F31EA5" w:rsidP="00F31EA5">
      <w:pPr>
        <w:ind w:firstLine="720"/>
        <w:jc w:val="both"/>
        <w:rPr>
          <w:rFonts w:ascii="Times New Roman" w:hAnsi="Times New Roman" w:cs="Times New Roman"/>
          <w:sz w:val="28"/>
          <w:szCs w:val="28"/>
        </w:rPr>
      </w:pPr>
    </w:p>
    <w:p w14:paraId="24727699" w14:textId="77777777" w:rsidR="00F31EA5" w:rsidRPr="00F31EA5" w:rsidRDefault="00F31EA5" w:rsidP="00F31EA5">
      <w:pPr>
        <w:jc w:val="center"/>
        <w:rPr>
          <w:rFonts w:ascii="Times New Roman" w:hAnsi="Times New Roman" w:cs="Times New Roman"/>
          <w:b/>
          <w:sz w:val="28"/>
          <w:szCs w:val="28"/>
        </w:rPr>
      </w:pPr>
      <w:r w:rsidRPr="00F31EA5">
        <w:rPr>
          <w:rFonts w:ascii="Times New Roman" w:hAnsi="Times New Roman" w:cs="Times New Roman"/>
          <w:b/>
          <w:sz w:val="28"/>
          <w:szCs w:val="28"/>
        </w:rPr>
        <w:t>VІ.  УЧАСНИКИ ОСВІТНЬОГО ПРОЦЕСУ</w:t>
      </w:r>
    </w:p>
    <w:p w14:paraId="6C391938"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6.1. Учасниками освітнього процесу в </w:t>
      </w:r>
      <w:r w:rsidRPr="00F31EA5">
        <w:rPr>
          <w:rFonts w:ascii="Times New Roman" w:hAnsi="Times New Roman" w:cs="Times New Roman"/>
          <w:color w:val="000000"/>
          <w:sz w:val="28"/>
          <w:szCs w:val="28"/>
        </w:rPr>
        <w:t>ліцеї</w:t>
      </w:r>
      <w:r w:rsidRPr="00F31EA5">
        <w:rPr>
          <w:rFonts w:ascii="Times New Roman" w:hAnsi="Times New Roman" w:cs="Times New Roman"/>
          <w:sz w:val="28"/>
          <w:szCs w:val="28"/>
        </w:rPr>
        <w:t xml:space="preserve"> є: учні (здобувачі освіти), педагогічні працівники, інші працівники закладу освіти, батьки </w:t>
      </w:r>
      <w:proofErr w:type="gramStart"/>
      <w:r w:rsidRPr="00F31EA5">
        <w:rPr>
          <w:rFonts w:ascii="Times New Roman" w:hAnsi="Times New Roman" w:cs="Times New Roman"/>
          <w:sz w:val="28"/>
          <w:szCs w:val="28"/>
        </w:rPr>
        <w:t>учнів  або</w:t>
      </w:r>
      <w:proofErr w:type="gramEnd"/>
      <w:r w:rsidRPr="00F31EA5">
        <w:rPr>
          <w:rFonts w:ascii="Times New Roman" w:hAnsi="Times New Roman" w:cs="Times New Roman"/>
          <w:sz w:val="28"/>
          <w:szCs w:val="28"/>
        </w:rPr>
        <w:t xml:space="preserve"> особи, які їх замінюють, асистенти дітей.</w:t>
      </w:r>
    </w:p>
    <w:p w14:paraId="65896BE8"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color w:val="000000" w:themeColor="text1"/>
          <w:sz w:val="28"/>
          <w:szCs w:val="28"/>
        </w:rPr>
        <w:t>6.2.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ліцею.</w:t>
      </w:r>
    </w:p>
    <w:p w14:paraId="63FD9924"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6.3.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ліцею. </w:t>
      </w:r>
      <w:r w:rsidRPr="00F31EA5">
        <w:rPr>
          <w:rFonts w:ascii="Times New Roman" w:hAnsi="Times New Roman" w:cs="Times New Roman"/>
          <w:color w:val="000000" w:themeColor="text1"/>
          <w:sz w:val="28"/>
          <w:szCs w:val="28"/>
        </w:rPr>
        <w:t xml:space="preserve">Права та обов’язки учнів визначаються також Правилами для учнів, схваленими педагогічною радою ліцею. </w:t>
      </w:r>
    </w:p>
    <w:p w14:paraId="12E8EF92" w14:textId="77777777" w:rsidR="00F31EA5" w:rsidRPr="00F31EA5" w:rsidRDefault="00F31EA5" w:rsidP="00F31EA5">
      <w:pPr>
        <w:pStyle w:val="Default"/>
        <w:ind w:firstLine="426"/>
        <w:jc w:val="both"/>
        <w:rPr>
          <w:color w:val="000000" w:themeColor="text1"/>
          <w:sz w:val="28"/>
          <w:szCs w:val="28"/>
        </w:rPr>
      </w:pPr>
      <w:r w:rsidRPr="00F31EA5">
        <w:rPr>
          <w:sz w:val="28"/>
          <w:szCs w:val="28"/>
        </w:rPr>
        <w:t xml:space="preserve">6.4. </w:t>
      </w:r>
      <w:r w:rsidRPr="00F31EA5">
        <w:rPr>
          <w:color w:val="000000" w:themeColor="text1"/>
          <w:sz w:val="28"/>
          <w:szCs w:val="28"/>
        </w:rPr>
        <w:t xml:space="preserve">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14:paraId="0D3B6053" w14:textId="77777777" w:rsidR="00F31EA5" w:rsidRPr="00F31EA5" w:rsidRDefault="00F31EA5" w:rsidP="00F31EA5">
      <w:pPr>
        <w:pStyle w:val="Default"/>
        <w:ind w:firstLine="426"/>
        <w:jc w:val="both"/>
        <w:rPr>
          <w:color w:val="000000" w:themeColor="text1"/>
          <w:sz w:val="28"/>
          <w:szCs w:val="28"/>
        </w:rPr>
      </w:pPr>
      <w:r w:rsidRPr="00F31EA5">
        <w:rPr>
          <w:sz w:val="28"/>
          <w:szCs w:val="28"/>
        </w:rPr>
        <w:t xml:space="preserve">6.5. </w:t>
      </w:r>
      <w:r w:rsidRPr="00F31EA5">
        <w:rPr>
          <w:color w:val="000000" w:themeColor="text1"/>
          <w:sz w:val="28"/>
          <w:szCs w:val="28"/>
        </w:rPr>
        <w:t xml:space="preserve">Підвезення учнів до ліцею забезпечує Засновник. </w:t>
      </w:r>
    </w:p>
    <w:p w14:paraId="39EB110A"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6.6. Учень - особа, яка навчається і виховується в ліцеї. </w:t>
      </w:r>
    </w:p>
    <w:p w14:paraId="09F99204"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Учні ліцею мають  право на:</w:t>
      </w:r>
    </w:p>
    <w:p w14:paraId="46634DB6" w14:textId="77777777" w:rsidR="00F31EA5" w:rsidRPr="00F31EA5" w:rsidRDefault="00F31EA5" w:rsidP="00F31EA5">
      <w:pPr>
        <w:numPr>
          <w:ilvl w:val="0"/>
          <w:numId w:val="12"/>
        </w:numPr>
        <w:spacing w:after="0" w:line="240" w:lineRule="auto"/>
        <w:jc w:val="both"/>
        <w:rPr>
          <w:rFonts w:ascii="Times New Roman" w:hAnsi="Times New Roman" w:cs="Times New Roman"/>
          <w:sz w:val="28"/>
          <w:szCs w:val="28"/>
        </w:rPr>
      </w:pPr>
      <w:r w:rsidRPr="00F31EA5">
        <w:rPr>
          <w:rFonts w:ascii="Times New Roman" w:hAnsi="Times New Roman" w:cs="Times New Roman"/>
          <w:sz w:val="28"/>
          <w:szCs w:val="28"/>
        </w:rPr>
        <w:t>доступність і безоплатність повної загальної середньої освіти;</w:t>
      </w:r>
    </w:p>
    <w:p w14:paraId="6AA92A0A" w14:textId="77777777" w:rsidR="00F31EA5" w:rsidRPr="00F31EA5" w:rsidRDefault="00F31EA5" w:rsidP="00F31EA5">
      <w:pPr>
        <w:numPr>
          <w:ilvl w:val="0"/>
          <w:numId w:val="12"/>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sz w:val="28"/>
          <w:szCs w:val="28"/>
        </w:rPr>
      </w:pPr>
      <w:r w:rsidRPr="00F31EA5">
        <w:rPr>
          <w:rFonts w:ascii="Times New Roman" w:hAnsi="Times New Roman" w:cs="Times New Roman"/>
          <w:color w:val="000000"/>
          <w:sz w:val="28"/>
          <w:szCs w:val="28"/>
        </w:rPr>
        <w:t>якісні освітні послуги;</w:t>
      </w:r>
    </w:p>
    <w:p w14:paraId="76BEA330" w14:textId="77777777" w:rsidR="00F31EA5" w:rsidRPr="00F31EA5" w:rsidRDefault="00F31EA5" w:rsidP="00F31EA5">
      <w:pPr>
        <w:numPr>
          <w:ilvl w:val="0"/>
          <w:numId w:val="12"/>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sz w:val="28"/>
          <w:szCs w:val="28"/>
        </w:rPr>
      </w:pPr>
      <w:bookmarkStart w:id="42" w:name="30j0zll" w:colFirst="0" w:colLast="0"/>
      <w:bookmarkEnd w:id="42"/>
      <w:r w:rsidRPr="00F31EA5">
        <w:rPr>
          <w:rFonts w:ascii="Times New Roman" w:hAnsi="Times New Roman" w:cs="Times New Roman"/>
          <w:color w:val="000000"/>
          <w:sz w:val="28"/>
          <w:szCs w:val="28"/>
        </w:rPr>
        <w:t>об’єктивне оцінювання результатів навчання;</w:t>
      </w:r>
    </w:p>
    <w:p w14:paraId="0A875550" w14:textId="77777777" w:rsidR="00F31EA5" w:rsidRPr="00F31EA5" w:rsidRDefault="00F31EA5" w:rsidP="00F31EA5">
      <w:pPr>
        <w:numPr>
          <w:ilvl w:val="0"/>
          <w:numId w:val="12"/>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sz w:val="28"/>
          <w:szCs w:val="28"/>
        </w:rPr>
      </w:pPr>
      <w:bookmarkStart w:id="43" w:name="1fob9te" w:colFirst="0" w:colLast="0"/>
      <w:bookmarkEnd w:id="43"/>
      <w:r w:rsidRPr="00F31EA5">
        <w:rPr>
          <w:rFonts w:ascii="Times New Roman" w:hAnsi="Times New Roman" w:cs="Times New Roman"/>
          <w:color w:val="000000"/>
          <w:sz w:val="28"/>
          <w:szCs w:val="28"/>
        </w:rPr>
        <w:t>відзначення успіхів у своїй діяльності;</w:t>
      </w:r>
    </w:p>
    <w:p w14:paraId="04E08EB2" w14:textId="77777777" w:rsidR="00F31EA5" w:rsidRPr="00F31EA5" w:rsidRDefault="00F31EA5" w:rsidP="00F31EA5">
      <w:pPr>
        <w:numPr>
          <w:ilvl w:val="0"/>
          <w:numId w:val="12"/>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color w:val="000000" w:themeColor="text1"/>
          <w:sz w:val="28"/>
          <w:szCs w:val="28"/>
        </w:rPr>
        <w:t>свободу творчої, спортивної, оздоровчої, культурної, просвітницької, наукової і науково-технічної діяльності тощо</w:t>
      </w:r>
      <w:r w:rsidRPr="00F31EA5">
        <w:rPr>
          <w:rFonts w:ascii="Times New Roman" w:hAnsi="Times New Roman" w:cs="Times New Roman"/>
          <w:sz w:val="28"/>
          <w:szCs w:val="28"/>
          <w:highlight w:val="white"/>
        </w:rPr>
        <w:t>;</w:t>
      </w:r>
    </w:p>
    <w:p w14:paraId="35CEF1B8" w14:textId="77777777" w:rsidR="00F31EA5" w:rsidRPr="00F31EA5" w:rsidRDefault="00F31EA5" w:rsidP="00F31EA5">
      <w:pPr>
        <w:numPr>
          <w:ilvl w:val="0"/>
          <w:numId w:val="12"/>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sz w:val="28"/>
          <w:szCs w:val="28"/>
          <w:highlight w:val="white"/>
        </w:rPr>
        <w:t xml:space="preserve">індивідуальну освітню траєкторію, що реалізується, зокрема, через </w:t>
      </w:r>
      <w:r w:rsidRPr="00F31EA5">
        <w:rPr>
          <w:rFonts w:ascii="Times New Roman" w:hAnsi="Times New Roman" w:cs="Times New Roman"/>
          <w:sz w:val="28"/>
          <w:szCs w:val="28"/>
        </w:rPr>
        <w:t>вибір форми навчання, профільного напряму, факультативів, спецкурсів, позакласних занять;</w:t>
      </w:r>
    </w:p>
    <w:p w14:paraId="5F1BFC61" w14:textId="77777777" w:rsidR="00F31EA5" w:rsidRPr="00F31EA5" w:rsidRDefault="00F31EA5" w:rsidP="00F31EA5">
      <w:pPr>
        <w:numPr>
          <w:ilvl w:val="0"/>
          <w:numId w:val="12"/>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sz w:val="28"/>
          <w:szCs w:val="28"/>
        </w:rPr>
        <w:lastRenderedPageBreak/>
        <w:t>безпечні і нешкідливі умови навчання;</w:t>
      </w:r>
    </w:p>
    <w:p w14:paraId="4FADFB97" w14:textId="77777777" w:rsidR="00F31EA5" w:rsidRPr="00F31EA5" w:rsidRDefault="00F31EA5" w:rsidP="00F31EA5">
      <w:pPr>
        <w:numPr>
          <w:ilvl w:val="0"/>
          <w:numId w:val="12"/>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sz w:val="28"/>
          <w:szCs w:val="28"/>
        </w:rPr>
        <w:t>користування навчальною, матеріально-технічною, культурно-спортивною базою ліцею;</w:t>
      </w:r>
    </w:p>
    <w:p w14:paraId="6099AE57" w14:textId="77777777" w:rsidR="00F31EA5" w:rsidRPr="00F31EA5" w:rsidRDefault="00F31EA5" w:rsidP="00F31EA5">
      <w:pPr>
        <w:numPr>
          <w:ilvl w:val="0"/>
          <w:numId w:val="12"/>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sz w:val="28"/>
          <w:szCs w:val="28"/>
          <w:highlight w:val="white"/>
        </w:rPr>
        <w:t>доступ до інформаційних ресурсів і комунікацій, що використовуються в освітньому процесі; </w:t>
      </w:r>
    </w:p>
    <w:p w14:paraId="02C21B52" w14:textId="77777777" w:rsidR="00F31EA5" w:rsidRPr="00F31EA5" w:rsidRDefault="00F31EA5" w:rsidP="00F31EA5">
      <w:pPr>
        <w:numPr>
          <w:ilvl w:val="0"/>
          <w:numId w:val="12"/>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sz w:val="28"/>
          <w:szCs w:val="28"/>
        </w:rPr>
        <w:t>участь в різних видах освітньої діяльності, конференціях, олімпіадах, виставках, конкурсах тощо;</w:t>
      </w:r>
    </w:p>
    <w:p w14:paraId="6B9ED8DA" w14:textId="77777777" w:rsidR="00F31EA5" w:rsidRPr="00F31EA5" w:rsidRDefault="00F31EA5" w:rsidP="00F31EA5">
      <w:pPr>
        <w:numPr>
          <w:ilvl w:val="0"/>
          <w:numId w:val="12"/>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sz w:val="28"/>
          <w:szCs w:val="28"/>
        </w:rPr>
        <w:t>отримання додаткових, у тому числі платних, освітніх послуг;</w:t>
      </w:r>
    </w:p>
    <w:p w14:paraId="47F208A7" w14:textId="77777777" w:rsidR="00F31EA5" w:rsidRPr="00F31EA5" w:rsidRDefault="00F31EA5" w:rsidP="00F31EA5">
      <w:pPr>
        <w:numPr>
          <w:ilvl w:val="0"/>
          <w:numId w:val="12"/>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sz w:val="28"/>
          <w:szCs w:val="28"/>
        </w:rPr>
        <w:t>перегляд результатів оцінювання навчальних досягнень з усіх предметів інваріантної та варіативної частини;</w:t>
      </w:r>
    </w:p>
    <w:p w14:paraId="2B42B6FA" w14:textId="77777777" w:rsidR="00F31EA5" w:rsidRPr="00F31EA5" w:rsidRDefault="00F31EA5" w:rsidP="00F31EA5">
      <w:pPr>
        <w:numPr>
          <w:ilvl w:val="0"/>
          <w:numId w:val="12"/>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sz w:val="28"/>
          <w:szCs w:val="28"/>
        </w:rPr>
        <w:t>участь в роботі органів громадського самоврядування ліцею;</w:t>
      </w:r>
    </w:p>
    <w:p w14:paraId="39725329" w14:textId="77777777" w:rsidR="00F31EA5" w:rsidRPr="00F31EA5" w:rsidRDefault="00F31EA5" w:rsidP="00F31EA5">
      <w:pPr>
        <w:numPr>
          <w:ilvl w:val="0"/>
          <w:numId w:val="12"/>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sz w:val="28"/>
          <w:szCs w:val="28"/>
        </w:rPr>
        <w:t>участь в роботі добровільних об’єднань, творчих студій, клубів, гуртків  тощо;</w:t>
      </w:r>
    </w:p>
    <w:p w14:paraId="71ED2A87" w14:textId="77777777" w:rsidR="00F31EA5" w:rsidRPr="00F31EA5" w:rsidRDefault="00F31EA5" w:rsidP="00F31EA5">
      <w:pPr>
        <w:numPr>
          <w:ilvl w:val="0"/>
          <w:numId w:val="1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44" w:name="3znysh7" w:colFirst="0" w:colLast="0"/>
      <w:bookmarkEnd w:id="44"/>
      <w:proofErr w:type="spellStart"/>
      <w:r w:rsidRPr="00F31EA5">
        <w:rPr>
          <w:rFonts w:ascii="Times New Roman" w:hAnsi="Times New Roman" w:cs="Times New Roman"/>
          <w:color w:val="000000"/>
          <w:sz w:val="28"/>
          <w:szCs w:val="28"/>
        </w:rPr>
        <w:t>захист</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під</w:t>
      </w:r>
      <w:proofErr w:type="spellEnd"/>
      <w:r w:rsidRPr="00F31EA5">
        <w:rPr>
          <w:rFonts w:ascii="Times New Roman" w:hAnsi="Times New Roman" w:cs="Times New Roman"/>
          <w:color w:val="000000"/>
          <w:sz w:val="28"/>
          <w:szCs w:val="28"/>
        </w:rPr>
        <w:t xml:space="preserve"> час </w:t>
      </w:r>
      <w:proofErr w:type="spellStart"/>
      <w:r w:rsidRPr="00F31EA5">
        <w:rPr>
          <w:rFonts w:ascii="Times New Roman" w:hAnsi="Times New Roman" w:cs="Times New Roman"/>
          <w:color w:val="000000"/>
          <w:sz w:val="28"/>
          <w:szCs w:val="28"/>
        </w:rPr>
        <w:t>освітнього</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процесу</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від</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приниження</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честі</w:t>
      </w:r>
      <w:proofErr w:type="spellEnd"/>
      <w:r w:rsidRPr="00F31EA5">
        <w:rPr>
          <w:rFonts w:ascii="Times New Roman" w:hAnsi="Times New Roman" w:cs="Times New Roman"/>
          <w:color w:val="000000"/>
          <w:sz w:val="28"/>
          <w:szCs w:val="28"/>
        </w:rPr>
        <w:t xml:space="preserve"> та </w:t>
      </w:r>
      <w:proofErr w:type="spellStart"/>
      <w:r w:rsidRPr="00F31EA5">
        <w:rPr>
          <w:rFonts w:ascii="Times New Roman" w:hAnsi="Times New Roman" w:cs="Times New Roman"/>
          <w:color w:val="000000"/>
          <w:sz w:val="28"/>
          <w:szCs w:val="28"/>
        </w:rPr>
        <w:t>гідності</w:t>
      </w:r>
      <w:proofErr w:type="spellEnd"/>
      <w:r w:rsidRPr="00F31EA5">
        <w:rPr>
          <w:rFonts w:ascii="Times New Roman" w:hAnsi="Times New Roman" w:cs="Times New Roman"/>
          <w:color w:val="000000"/>
          <w:sz w:val="28"/>
          <w:szCs w:val="28"/>
        </w:rPr>
        <w:t>, будь-</w:t>
      </w:r>
      <w:proofErr w:type="spellStart"/>
      <w:r w:rsidRPr="00F31EA5">
        <w:rPr>
          <w:rFonts w:ascii="Times New Roman" w:hAnsi="Times New Roman" w:cs="Times New Roman"/>
          <w:color w:val="000000"/>
          <w:sz w:val="28"/>
          <w:szCs w:val="28"/>
        </w:rPr>
        <w:t>яких</w:t>
      </w:r>
      <w:proofErr w:type="spellEnd"/>
      <w:r w:rsidRPr="00F31EA5">
        <w:rPr>
          <w:rFonts w:ascii="Times New Roman" w:hAnsi="Times New Roman" w:cs="Times New Roman"/>
          <w:color w:val="000000"/>
          <w:sz w:val="28"/>
          <w:szCs w:val="28"/>
        </w:rPr>
        <w:t xml:space="preserve"> форм </w:t>
      </w:r>
      <w:proofErr w:type="spellStart"/>
      <w:r w:rsidRPr="00F31EA5">
        <w:rPr>
          <w:rFonts w:ascii="Times New Roman" w:hAnsi="Times New Roman" w:cs="Times New Roman"/>
          <w:color w:val="000000"/>
          <w:sz w:val="28"/>
          <w:szCs w:val="28"/>
        </w:rPr>
        <w:t>насильства</w:t>
      </w:r>
      <w:proofErr w:type="spellEnd"/>
      <w:r w:rsidRPr="00F31EA5">
        <w:rPr>
          <w:rFonts w:ascii="Times New Roman" w:hAnsi="Times New Roman" w:cs="Times New Roman"/>
          <w:color w:val="000000"/>
          <w:sz w:val="28"/>
          <w:szCs w:val="28"/>
        </w:rPr>
        <w:t xml:space="preserve"> та </w:t>
      </w:r>
      <w:proofErr w:type="spellStart"/>
      <w:r w:rsidRPr="00F31EA5">
        <w:rPr>
          <w:rFonts w:ascii="Times New Roman" w:hAnsi="Times New Roman" w:cs="Times New Roman"/>
          <w:color w:val="000000"/>
          <w:sz w:val="28"/>
          <w:szCs w:val="28"/>
        </w:rPr>
        <w:t>експлуатації</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булінгу</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цькування</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дискримінації</w:t>
      </w:r>
      <w:proofErr w:type="spellEnd"/>
      <w:r w:rsidRPr="00F31EA5">
        <w:rPr>
          <w:rFonts w:ascii="Times New Roman" w:hAnsi="Times New Roman" w:cs="Times New Roman"/>
          <w:color w:val="000000"/>
          <w:sz w:val="28"/>
          <w:szCs w:val="28"/>
        </w:rPr>
        <w:t xml:space="preserve"> за будь-</w:t>
      </w:r>
      <w:proofErr w:type="spellStart"/>
      <w:r w:rsidRPr="00F31EA5">
        <w:rPr>
          <w:rFonts w:ascii="Times New Roman" w:hAnsi="Times New Roman" w:cs="Times New Roman"/>
          <w:color w:val="000000"/>
          <w:sz w:val="28"/>
          <w:szCs w:val="28"/>
        </w:rPr>
        <w:t>якою</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ознакою</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пропаганди</w:t>
      </w:r>
      <w:proofErr w:type="spellEnd"/>
      <w:r w:rsidRPr="00F31EA5">
        <w:rPr>
          <w:rFonts w:ascii="Times New Roman" w:hAnsi="Times New Roman" w:cs="Times New Roman"/>
          <w:color w:val="000000"/>
          <w:sz w:val="28"/>
          <w:szCs w:val="28"/>
        </w:rPr>
        <w:t xml:space="preserve"> та </w:t>
      </w:r>
      <w:proofErr w:type="spellStart"/>
      <w:r w:rsidRPr="00F31EA5">
        <w:rPr>
          <w:rFonts w:ascii="Times New Roman" w:hAnsi="Times New Roman" w:cs="Times New Roman"/>
          <w:color w:val="000000"/>
          <w:sz w:val="28"/>
          <w:szCs w:val="28"/>
        </w:rPr>
        <w:t>агітації</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що</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завдають</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шкоди</w:t>
      </w:r>
      <w:proofErr w:type="spellEnd"/>
      <w:r w:rsidRPr="00F31EA5">
        <w:rPr>
          <w:rFonts w:ascii="Times New Roman" w:hAnsi="Times New Roman" w:cs="Times New Roman"/>
          <w:color w:val="000000"/>
          <w:sz w:val="28"/>
          <w:szCs w:val="28"/>
        </w:rPr>
        <w:t xml:space="preserve"> здоров’ю здобувача освіти.</w:t>
      </w:r>
    </w:p>
    <w:p w14:paraId="328566B1" w14:textId="77777777" w:rsidR="00F31EA5" w:rsidRPr="00F31EA5" w:rsidRDefault="00F31EA5" w:rsidP="00F31EA5">
      <w:pPr>
        <w:ind w:firstLine="357"/>
        <w:jc w:val="both"/>
        <w:rPr>
          <w:rFonts w:ascii="Times New Roman" w:hAnsi="Times New Roman" w:cs="Times New Roman"/>
          <w:sz w:val="28"/>
          <w:szCs w:val="28"/>
        </w:rPr>
      </w:pPr>
      <w:r w:rsidRPr="00F31EA5">
        <w:rPr>
          <w:rFonts w:ascii="Times New Roman" w:hAnsi="Times New Roman" w:cs="Times New Roman"/>
          <w:sz w:val="28"/>
          <w:szCs w:val="28"/>
        </w:rPr>
        <w:t xml:space="preserve">   6.7. Учні ліцею зобов’язані:</w:t>
      </w:r>
    </w:p>
    <w:p w14:paraId="42C172A3" w14:textId="77777777" w:rsidR="00F31EA5" w:rsidRPr="00F31EA5" w:rsidRDefault="00F31EA5" w:rsidP="00F31EA5">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1257A4FE" w14:textId="77777777" w:rsidR="00F31EA5" w:rsidRPr="00F31EA5" w:rsidRDefault="00F31EA5" w:rsidP="00F31EA5">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5" w:name="2et92p0" w:colFirst="0" w:colLast="0"/>
      <w:bookmarkEnd w:id="45"/>
      <w:r w:rsidRPr="00F31EA5">
        <w:rPr>
          <w:rFonts w:ascii="Times New Roman" w:hAnsi="Times New Roman" w:cs="Times New Roman"/>
          <w:color w:val="000000"/>
          <w:sz w:val="28"/>
          <w:szCs w:val="28"/>
        </w:rPr>
        <w:t>поважати гідність, права, свободи та законні інтереси всіх учасників освітнього процесу, дотримуватися етичних норм;</w:t>
      </w:r>
    </w:p>
    <w:p w14:paraId="47616C94" w14:textId="77777777" w:rsidR="00F31EA5" w:rsidRPr="00F31EA5" w:rsidRDefault="00F31EA5" w:rsidP="00F31EA5">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6" w:name="tyjcwt" w:colFirst="0" w:colLast="0"/>
      <w:bookmarkEnd w:id="46"/>
      <w:r w:rsidRPr="00F31EA5">
        <w:rPr>
          <w:rFonts w:ascii="Times New Roman" w:hAnsi="Times New Roman" w:cs="Times New Roman"/>
          <w:color w:val="000000"/>
          <w:sz w:val="28"/>
          <w:szCs w:val="28"/>
        </w:rPr>
        <w:t>відповідально та дбайливо ставитися до власного здоров’я, здоров’я оточуючих, довкілля;</w:t>
      </w:r>
    </w:p>
    <w:p w14:paraId="7F8F4E77" w14:textId="77777777" w:rsidR="00F31EA5" w:rsidRPr="00F31EA5" w:rsidRDefault="00F31EA5" w:rsidP="00F31EA5">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7" w:name="3dy6vkm" w:colFirst="0" w:colLast="0"/>
      <w:bookmarkEnd w:id="47"/>
      <w:r w:rsidRPr="00F31EA5">
        <w:rPr>
          <w:rFonts w:ascii="Times New Roman" w:hAnsi="Times New Roman" w:cs="Times New Roman"/>
          <w:color w:val="000000"/>
          <w:sz w:val="28"/>
          <w:szCs w:val="28"/>
        </w:rPr>
        <w:t xml:space="preserve">дотримуватися установчих документів ліцею,Статуту та правил внутрішнього розпорядку </w:t>
      </w:r>
      <w:r w:rsidRPr="00F31EA5">
        <w:rPr>
          <w:rFonts w:ascii="Times New Roman" w:hAnsi="Times New Roman" w:cs="Times New Roman"/>
          <w:sz w:val="28"/>
          <w:szCs w:val="28"/>
        </w:rPr>
        <w:t>ліцею, Правил для учнів</w:t>
      </w:r>
      <w:r w:rsidRPr="00F31EA5">
        <w:rPr>
          <w:rFonts w:ascii="Times New Roman" w:hAnsi="Times New Roman" w:cs="Times New Roman"/>
          <w:color w:val="000000"/>
          <w:sz w:val="28"/>
          <w:szCs w:val="28"/>
        </w:rPr>
        <w:t>;</w:t>
      </w:r>
    </w:p>
    <w:p w14:paraId="37C2303B" w14:textId="77777777" w:rsidR="00F31EA5" w:rsidRPr="00F31EA5" w:rsidRDefault="00F31EA5" w:rsidP="00F31EA5">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8" w:name="1t3h5sf" w:colFirst="0" w:colLast="0"/>
      <w:bookmarkEnd w:id="48"/>
      <w:proofErr w:type="spellStart"/>
      <w:r w:rsidRPr="00F31EA5">
        <w:rPr>
          <w:rFonts w:ascii="Times New Roman" w:hAnsi="Times New Roman" w:cs="Times New Roman"/>
          <w:color w:val="000000"/>
          <w:sz w:val="28"/>
          <w:szCs w:val="28"/>
        </w:rPr>
        <w:t>повідомляти</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керівництво</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sz w:val="28"/>
          <w:szCs w:val="28"/>
        </w:rPr>
        <w:t>ліцею</w:t>
      </w:r>
      <w:proofErr w:type="spellEnd"/>
      <w:r w:rsidRPr="00F31EA5">
        <w:rPr>
          <w:rFonts w:ascii="Times New Roman" w:hAnsi="Times New Roman" w:cs="Times New Roman"/>
          <w:color w:val="000000"/>
          <w:sz w:val="28"/>
          <w:szCs w:val="28"/>
        </w:rPr>
        <w:t xml:space="preserve"> про </w:t>
      </w:r>
      <w:proofErr w:type="spellStart"/>
      <w:r w:rsidRPr="00F31EA5">
        <w:rPr>
          <w:rFonts w:ascii="Times New Roman" w:hAnsi="Times New Roman" w:cs="Times New Roman"/>
          <w:color w:val="000000"/>
          <w:sz w:val="28"/>
          <w:szCs w:val="28"/>
        </w:rPr>
        <w:t>факти</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булінгу</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цькування</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стосовно</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здобувачів</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освіти</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педагогічних</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працівників</w:t>
      </w:r>
      <w:proofErr w:type="spellEnd"/>
      <w:r w:rsidRPr="00F31EA5">
        <w:rPr>
          <w:rFonts w:ascii="Times New Roman" w:hAnsi="Times New Roman" w:cs="Times New Roman"/>
          <w:color w:val="000000"/>
          <w:sz w:val="28"/>
          <w:szCs w:val="28"/>
        </w:rPr>
        <w:t>, інших осіб, які залучаються до освітнього процесу, свідком яких вони були особисто або, про які отримали достовірну інформацію від інших осіб.</w:t>
      </w:r>
    </w:p>
    <w:p w14:paraId="2FC10ACC" w14:textId="77777777"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t xml:space="preserve">   6.8. Учні закладу залучаються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14:paraId="1BC7F2E7" w14:textId="77777777"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t xml:space="preserve">  6.9. За невиконання учасниками освітнього процесу своїх обов’язків, порушення цього Статуту, правил внутрішнього розпорядку, порушення академічної </w:t>
      </w:r>
      <w:proofErr w:type="spellStart"/>
      <w:r w:rsidRPr="00F31EA5">
        <w:rPr>
          <w:rFonts w:ascii="Times New Roman" w:hAnsi="Times New Roman" w:cs="Times New Roman"/>
          <w:sz w:val="28"/>
          <w:szCs w:val="28"/>
        </w:rPr>
        <w:t>доброчесності</w:t>
      </w:r>
      <w:proofErr w:type="spellEnd"/>
      <w:r w:rsidRPr="00F31EA5">
        <w:rPr>
          <w:rFonts w:ascii="Times New Roman" w:hAnsi="Times New Roman" w:cs="Times New Roman"/>
          <w:sz w:val="28"/>
          <w:szCs w:val="28"/>
        </w:rPr>
        <w:t xml:space="preserve"> на них </w:t>
      </w:r>
      <w:proofErr w:type="spellStart"/>
      <w:r w:rsidRPr="00F31EA5">
        <w:rPr>
          <w:rFonts w:ascii="Times New Roman" w:hAnsi="Times New Roman" w:cs="Times New Roman"/>
          <w:sz w:val="28"/>
          <w:szCs w:val="28"/>
        </w:rPr>
        <w:t>можуть</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накладатися</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стягнення</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відповідно</w:t>
      </w:r>
      <w:proofErr w:type="spellEnd"/>
      <w:r w:rsidRPr="00F31EA5">
        <w:rPr>
          <w:rFonts w:ascii="Times New Roman" w:hAnsi="Times New Roman" w:cs="Times New Roman"/>
          <w:sz w:val="28"/>
          <w:szCs w:val="28"/>
        </w:rPr>
        <w:t xml:space="preserve"> до </w:t>
      </w:r>
      <w:proofErr w:type="spellStart"/>
      <w:r w:rsidRPr="00F31EA5">
        <w:rPr>
          <w:rFonts w:ascii="Times New Roman" w:hAnsi="Times New Roman" w:cs="Times New Roman"/>
          <w:sz w:val="28"/>
          <w:szCs w:val="28"/>
        </w:rPr>
        <w:t>законодавства</w:t>
      </w:r>
      <w:proofErr w:type="spellEnd"/>
      <w:r w:rsidRPr="00F31EA5">
        <w:rPr>
          <w:rFonts w:ascii="Times New Roman" w:hAnsi="Times New Roman" w:cs="Times New Roman"/>
          <w:sz w:val="28"/>
          <w:szCs w:val="28"/>
        </w:rPr>
        <w:t xml:space="preserve"> і порядку </w:t>
      </w:r>
      <w:proofErr w:type="spellStart"/>
      <w:r w:rsidRPr="00F31EA5">
        <w:rPr>
          <w:rFonts w:ascii="Times New Roman" w:hAnsi="Times New Roman" w:cs="Times New Roman"/>
          <w:sz w:val="28"/>
          <w:szCs w:val="28"/>
        </w:rPr>
        <w:t>виявлення</w:t>
      </w:r>
      <w:proofErr w:type="spellEnd"/>
      <w:r w:rsidRPr="00F31EA5">
        <w:rPr>
          <w:rFonts w:ascii="Times New Roman" w:hAnsi="Times New Roman" w:cs="Times New Roman"/>
          <w:sz w:val="28"/>
          <w:szCs w:val="28"/>
        </w:rPr>
        <w:t xml:space="preserve"> та встановлення </w:t>
      </w:r>
      <w:proofErr w:type="spellStart"/>
      <w:r w:rsidRPr="00F31EA5">
        <w:rPr>
          <w:rFonts w:ascii="Times New Roman" w:hAnsi="Times New Roman" w:cs="Times New Roman"/>
          <w:sz w:val="28"/>
          <w:szCs w:val="28"/>
        </w:rPr>
        <w:t>фактів</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академічної</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недоброчесності</w:t>
      </w:r>
      <w:proofErr w:type="spellEnd"/>
      <w:r w:rsidRPr="00F31EA5">
        <w:rPr>
          <w:rFonts w:ascii="Times New Roman" w:hAnsi="Times New Roman" w:cs="Times New Roman"/>
          <w:sz w:val="28"/>
          <w:szCs w:val="28"/>
        </w:rPr>
        <w:t>.</w:t>
      </w:r>
    </w:p>
    <w:p w14:paraId="60BE43A2" w14:textId="77777777"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t xml:space="preserve">  6.10. Педагогічним працівником ліцею повинна бути особа з високими моральними якостями, яка має </w:t>
      </w:r>
      <w:r w:rsidRPr="00F31EA5">
        <w:rPr>
          <w:rFonts w:ascii="Times New Roman" w:hAnsi="Times New Roman" w:cs="Times New Roman"/>
          <w:sz w:val="28"/>
          <w:szCs w:val="28"/>
          <w:highlight w:val="white"/>
        </w:rPr>
        <w:t>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14:paraId="7E359522" w14:textId="77777777"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lastRenderedPageBreak/>
        <w:t xml:space="preserve">    6.11. До педагогічної діяльності у ліцеї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14:paraId="68A74025" w14:textId="77777777"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t xml:space="preserve">   6.12. Призначення на посаду, звільнення з посади педагогічних та інших працівників ліцею,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14:paraId="7354C2F3" w14:textId="77777777"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t xml:space="preserve">   6.13. </w:t>
      </w:r>
      <w:r w:rsidRPr="00F31EA5">
        <w:rPr>
          <w:rFonts w:ascii="Times New Roman" w:hAnsi="Times New Roman" w:cs="Times New Roman"/>
          <w:color w:val="000000" w:themeColor="text1"/>
          <w:sz w:val="28"/>
          <w:szCs w:val="28"/>
        </w:rPr>
        <w:t>Прийняття на роботу педагогічних працівників може здійснюватися за трудовими договорами, контрактами, у тому числі й на конкурсній основі.</w:t>
      </w:r>
    </w:p>
    <w:p w14:paraId="15C7D99E" w14:textId="77777777"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t xml:space="preserve">   6.14. Розподіл педагогічного навантаження вчителів затверджується відповідно до законодавства директором ліцею. Обсяг педагогічного навантаження може бути менше тарифної ставки (посадового окладу) лише за письмовою згодою педагогічного працівника.</w:t>
      </w:r>
    </w:p>
    <w:p w14:paraId="2EF44742" w14:textId="77777777"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t xml:space="preserve">    6.15.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14:paraId="6C5E860A" w14:textId="77777777"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t xml:space="preserve">  6.16. Директор ліцею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14:paraId="01493063" w14:textId="77777777"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t xml:space="preserve">   6.17. Не допускається відволікання педагогічних працівників від виконання професійних обов’язків крім випадків, передбачених законодавством.</w:t>
      </w:r>
    </w:p>
    <w:p w14:paraId="6FD1F817"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ліцею, здійснюється лише за їх згодою.</w:t>
      </w:r>
    </w:p>
    <w:p w14:paraId="6527780D"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6.18. Педагогічні працівники ліцею підлягають атестації відповідно до Типового положення про атестацію педагогічних працівників України.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14:paraId="36356D1B"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highlight w:val="white"/>
        </w:rPr>
        <w:t xml:space="preserve">        6.19. 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14:paraId="3AA76B3E"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6.20. Педагогічні працівники ліцею мають право на:</w:t>
      </w:r>
    </w:p>
    <w:p w14:paraId="43C9F979" w14:textId="77777777"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lastRenderedPageBreak/>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14:paraId="36746987" w14:textId="77777777"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9" w:name="4d34og8" w:colFirst="0" w:colLast="0"/>
      <w:bookmarkEnd w:id="49"/>
      <w:r w:rsidRPr="00F31EA5">
        <w:rPr>
          <w:rFonts w:ascii="Times New Roman" w:hAnsi="Times New Roman" w:cs="Times New Roman"/>
          <w:color w:val="000000"/>
          <w:sz w:val="28"/>
          <w:szCs w:val="28"/>
        </w:rPr>
        <w:t>педагогічну ініціативу;</w:t>
      </w:r>
    </w:p>
    <w:p w14:paraId="2B014054" w14:textId="77777777"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0" w:name="2s8eyo1" w:colFirst="0" w:colLast="0"/>
      <w:bookmarkEnd w:id="50"/>
      <w:r w:rsidRPr="00F31EA5">
        <w:rPr>
          <w:rFonts w:ascii="Times New Roman" w:hAnsi="Times New Roman" w:cs="Times New Roman"/>
          <w:color w:val="000000"/>
          <w:sz w:val="28"/>
          <w:szCs w:val="28"/>
        </w:rPr>
        <w:t>розроблення та впровадження авторських навчальних програм, проектів, освітніх методик і технологій, методів і засобів навчання.</w:t>
      </w:r>
    </w:p>
    <w:p w14:paraId="6A0D99A6" w14:textId="77777777"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1" w:name="17dp8vu" w:colFirst="0" w:colLast="0"/>
      <w:bookmarkStart w:id="52" w:name="3rdcrjn" w:colFirst="0" w:colLast="0"/>
      <w:bookmarkEnd w:id="51"/>
      <w:bookmarkEnd w:id="52"/>
      <w:r w:rsidRPr="00F31EA5">
        <w:rPr>
          <w:rFonts w:ascii="Times New Roman" w:hAnsi="Times New Roman" w:cs="Times New Roman"/>
          <w:color w:val="000000"/>
          <w:sz w:val="28"/>
          <w:szCs w:val="28"/>
        </w:rPr>
        <w:t>підвищення кваліфікації, перепідготовку;</w:t>
      </w:r>
    </w:p>
    <w:p w14:paraId="26CC6BEB" w14:textId="77777777"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3" w:name="26in1rg" w:colFirst="0" w:colLast="0"/>
      <w:bookmarkEnd w:id="53"/>
      <w:r w:rsidRPr="00F31EA5">
        <w:rPr>
          <w:rFonts w:ascii="Times New Roman" w:hAnsi="Times New Roman" w:cs="Times New Roman"/>
          <w:color w:val="000000"/>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0B54DE75" w14:textId="77777777"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4" w:name="lnxbz9" w:colFirst="0" w:colLast="0"/>
      <w:bookmarkEnd w:id="54"/>
      <w:r w:rsidRPr="00F31EA5">
        <w:rPr>
          <w:rFonts w:ascii="Times New Roman" w:hAnsi="Times New Roman" w:cs="Times New Roman"/>
          <w:color w:val="000000"/>
          <w:sz w:val="28"/>
          <w:szCs w:val="28"/>
        </w:rPr>
        <w:t>доступ до інформаційних ресурсів і комунікацій, що використовуються в освітньому процесі;</w:t>
      </w:r>
    </w:p>
    <w:p w14:paraId="51E6D7F0" w14:textId="77777777"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5" w:name="35nkun2" w:colFirst="0" w:colLast="0"/>
      <w:bookmarkEnd w:id="55"/>
      <w:r w:rsidRPr="00F31EA5">
        <w:rPr>
          <w:rFonts w:ascii="Times New Roman" w:hAnsi="Times New Roman" w:cs="Times New Roman"/>
          <w:color w:val="000000"/>
          <w:sz w:val="28"/>
          <w:szCs w:val="28"/>
        </w:rPr>
        <w:t>відзначення успіхів у своїй професійній діяльності;</w:t>
      </w:r>
    </w:p>
    <w:p w14:paraId="1FF6FD30" w14:textId="77777777"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6" w:name="1ksv4uv" w:colFirst="0" w:colLast="0"/>
      <w:bookmarkEnd w:id="56"/>
      <w:r w:rsidRPr="00F31EA5">
        <w:rPr>
          <w:rFonts w:ascii="Times New Roman" w:hAnsi="Times New Roman" w:cs="Times New Roman"/>
          <w:color w:val="000000"/>
          <w:sz w:val="28"/>
          <w:szCs w:val="28"/>
        </w:rPr>
        <w:t>справедливе та об’єктивне оцінювання своєї професійної діяльності;</w:t>
      </w:r>
    </w:p>
    <w:p w14:paraId="615BDC99" w14:textId="77777777"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7" w:name="44sinio" w:colFirst="0" w:colLast="0"/>
      <w:bookmarkEnd w:id="57"/>
      <w:r w:rsidRPr="00F31EA5">
        <w:rPr>
          <w:rFonts w:ascii="Times New Roman" w:hAnsi="Times New Roman" w:cs="Times New Roman"/>
          <w:color w:val="000000"/>
          <w:sz w:val="28"/>
          <w:szCs w:val="28"/>
        </w:rPr>
        <w:t>захист професійної честі та гідності;</w:t>
      </w:r>
    </w:p>
    <w:p w14:paraId="1C2AC256" w14:textId="77777777"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highlight w:val="white"/>
        </w:rPr>
        <w:t>безпечні і нешкідливі умови праці;</w:t>
      </w:r>
    </w:p>
    <w:p w14:paraId="2F6E0E2C" w14:textId="77777777"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участь у громадському самоврядуванні ліцею;</w:t>
      </w:r>
    </w:p>
    <w:p w14:paraId="2C2278EA" w14:textId="77777777"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8" w:name="2jxsxqh" w:colFirst="0" w:colLast="0"/>
      <w:bookmarkEnd w:id="58"/>
      <w:r w:rsidRPr="00F31EA5">
        <w:rPr>
          <w:rFonts w:ascii="Times New Roman" w:hAnsi="Times New Roman" w:cs="Times New Roman"/>
          <w:color w:val="000000"/>
          <w:sz w:val="28"/>
          <w:szCs w:val="28"/>
        </w:rPr>
        <w:t>участь у роботі колегіальних органів управління ліцею;</w:t>
      </w:r>
    </w:p>
    <w:p w14:paraId="4185750F" w14:textId="77777777"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9" w:name="z337ya" w:colFirst="0" w:colLast="0"/>
      <w:bookmarkEnd w:id="59"/>
      <w:proofErr w:type="spellStart"/>
      <w:r w:rsidRPr="00F31EA5">
        <w:rPr>
          <w:rFonts w:ascii="Times New Roman" w:hAnsi="Times New Roman" w:cs="Times New Roman"/>
          <w:color w:val="000000"/>
          <w:sz w:val="28"/>
          <w:szCs w:val="28"/>
        </w:rPr>
        <w:t>захист</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під</w:t>
      </w:r>
      <w:proofErr w:type="spellEnd"/>
      <w:r w:rsidRPr="00F31EA5">
        <w:rPr>
          <w:rFonts w:ascii="Times New Roman" w:hAnsi="Times New Roman" w:cs="Times New Roman"/>
          <w:color w:val="000000"/>
          <w:sz w:val="28"/>
          <w:szCs w:val="28"/>
        </w:rPr>
        <w:t xml:space="preserve"> час </w:t>
      </w:r>
      <w:proofErr w:type="spellStart"/>
      <w:r w:rsidRPr="00F31EA5">
        <w:rPr>
          <w:rFonts w:ascii="Times New Roman" w:hAnsi="Times New Roman" w:cs="Times New Roman"/>
          <w:color w:val="000000"/>
          <w:sz w:val="28"/>
          <w:szCs w:val="28"/>
        </w:rPr>
        <w:t>освітнього</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процесу</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від</w:t>
      </w:r>
      <w:proofErr w:type="spellEnd"/>
      <w:r w:rsidRPr="00F31EA5">
        <w:rPr>
          <w:rFonts w:ascii="Times New Roman" w:hAnsi="Times New Roman" w:cs="Times New Roman"/>
          <w:color w:val="000000"/>
          <w:sz w:val="28"/>
          <w:szCs w:val="28"/>
        </w:rPr>
        <w:t xml:space="preserve"> будь-</w:t>
      </w:r>
      <w:proofErr w:type="spellStart"/>
      <w:r w:rsidRPr="00F31EA5">
        <w:rPr>
          <w:rFonts w:ascii="Times New Roman" w:hAnsi="Times New Roman" w:cs="Times New Roman"/>
          <w:color w:val="000000"/>
          <w:sz w:val="28"/>
          <w:szCs w:val="28"/>
        </w:rPr>
        <w:t>яких</w:t>
      </w:r>
      <w:proofErr w:type="spellEnd"/>
      <w:r w:rsidRPr="00F31EA5">
        <w:rPr>
          <w:rFonts w:ascii="Times New Roman" w:hAnsi="Times New Roman" w:cs="Times New Roman"/>
          <w:color w:val="000000"/>
          <w:sz w:val="28"/>
          <w:szCs w:val="28"/>
        </w:rPr>
        <w:t xml:space="preserve"> форм </w:t>
      </w:r>
      <w:proofErr w:type="spellStart"/>
      <w:r w:rsidRPr="00F31EA5">
        <w:rPr>
          <w:rFonts w:ascii="Times New Roman" w:hAnsi="Times New Roman" w:cs="Times New Roman"/>
          <w:color w:val="000000"/>
          <w:sz w:val="28"/>
          <w:szCs w:val="28"/>
        </w:rPr>
        <w:t>насильства</w:t>
      </w:r>
      <w:proofErr w:type="spellEnd"/>
      <w:r w:rsidRPr="00F31EA5">
        <w:rPr>
          <w:rFonts w:ascii="Times New Roman" w:hAnsi="Times New Roman" w:cs="Times New Roman"/>
          <w:color w:val="000000"/>
          <w:sz w:val="28"/>
          <w:szCs w:val="28"/>
        </w:rPr>
        <w:t xml:space="preserve"> та </w:t>
      </w:r>
      <w:proofErr w:type="spellStart"/>
      <w:r w:rsidRPr="00F31EA5">
        <w:rPr>
          <w:rFonts w:ascii="Times New Roman" w:hAnsi="Times New Roman" w:cs="Times New Roman"/>
          <w:color w:val="000000"/>
          <w:sz w:val="28"/>
          <w:szCs w:val="28"/>
        </w:rPr>
        <w:t>експлуатації</w:t>
      </w:r>
      <w:proofErr w:type="spellEnd"/>
      <w:r w:rsidRPr="00F31EA5">
        <w:rPr>
          <w:rFonts w:ascii="Times New Roman" w:hAnsi="Times New Roman" w:cs="Times New Roman"/>
          <w:color w:val="000000"/>
          <w:sz w:val="28"/>
          <w:szCs w:val="28"/>
        </w:rPr>
        <w:t xml:space="preserve">, у тому </w:t>
      </w:r>
      <w:proofErr w:type="spellStart"/>
      <w:r w:rsidRPr="00F31EA5">
        <w:rPr>
          <w:rFonts w:ascii="Times New Roman" w:hAnsi="Times New Roman" w:cs="Times New Roman"/>
          <w:color w:val="000000"/>
          <w:sz w:val="28"/>
          <w:szCs w:val="28"/>
        </w:rPr>
        <w:t>числі</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мобінгу</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дискримінації</w:t>
      </w:r>
      <w:proofErr w:type="spellEnd"/>
      <w:r w:rsidRPr="00F31EA5">
        <w:rPr>
          <w:rFonts w:ascii="Times New Roman" w:hAnsi="Times New Roman" w:cs="Times New Roman"/>
          <w:color w:val="000000"/>
          <w:sz w:val="28"/>
          <w:szCs w:val="28"/>
        </w:rPr>
        <w:t xml:space="preserve"> за будь-</w:t>
      </w:r>
      <w:proofErr w:type="spellStart"/>
      <w:r w:rsidRPr="00F31EA5">
        <w:rPr>
          <w:rFonts w:ascii="Times New Roman" w:hAnsi="Times New Roman" w:cs="Times New Roman"/>
          <w:color w:val="000000"/>
          <w:sz w:val="28"/>
          <w:szCs w:val="28"/>
        </w:rPr>
        <w:t>якою</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ознакою</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від</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пропаганди</w:t>
      </w:r>
      <w:proofErr w:type="spellEnd"/>
      <w:r w:rsidRPr="00F31EA5">
        <w:rPr>
          <w:rFonts w:ascii="Times New Roman" w:hAnsi="Times New Roman" w:cs="Times New Roman"/>
          <w:color w:val="000000"/>
          <w:sz w:val="28"/>
          <w:szCs w:val="28"/>
        </w:rPr>
        <w:t xml:space="preserve"> та агітації, що завдають шкоди здоров’ю.</w:t>
      </w:r>
    </w:p>
    <w:p w14:paraId="37E8A84D"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6.21. Педагогічні працівники ліцею зобов’язані:</w:t>
      </w:r>
    </w:p>
    <w:p w14:paraId="738D625E" w14:textId="77777777"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постійно підвищувати свій професійний і загальнокультурний рівні та педагогічну майстерність;</w:t>
      </w:r>
    </w:p>
    <w:p w14:paraId="1203AC88" w14:textId="77777777"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color w:val="000000"/>
          <w:sz w:val="28"/>
          <w:szCs w:val="28"/>
        </w:rPr>
      </w:pPr>
      <w:bookmarkStart w:id="60" w:name="3j2qqm3" w:colFirst="0" w:colLast="0"/>
      <w:bookmarkEnd w:id="60"/>
      <w:r w:rsidRPr="00F31EA5">
        <w:rPr>
          <w:rFonts w:ascii="Times New Roman" w:hAnsi="Times New Roman" w:cs="Times New Roman"/>
          <w:color w:val="000000"/>
          <w:sz w:val="28"/>
          <w:szCs w:val="28"/>
        </w:rPr>
        <w:t>виконувати освітню програму для досягнення здобувачами освіти передбачених нею результатів навчання;</w:t>
      </w:r>
    </w:p>
    <w:p w14:paraId="31FEA4F7" w14:textId="77777777"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володіти цифровими технологіями, застосовувати технології дистанційного навчання в освітньому процесі;</w:t>
      </w:r>
    </w:p>
    <w:p w14:paraId="110B5D1E" w14:textId="77777777"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color w:val="000000"/>
          <w:sz w:val="28"/>
          <w:szCs w:val="28"/>
        </w:rPr>
      </w:pPr>
      <w:bookmarkStart w:id="61" w:name="1y810tw" w:colFirst="0" w:colLast="0"/>
      <w:bookmarkEnd w:id="61"/>
      <w:r w:rsidRPr="00F31EA5">
        <w:rPr>
          <w:rFonts w:ascii="Times New Roman" w:hAnsi="Times New Roman" w:cs="Times New Roman"/>
          <w:color w:val="000000"/>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14:paraId="7C000303" w14:textId="77777777"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2" w:name="4i7ojhp" w:colFirst="0" w:colLast="0"/>
      <w:bookmarkEnd w:id="62"/>
      <w:r w:rsidRPr="00F31EA5">
        <w:rPr>
          <w:rFonts w:ascii="Times New Roman" w:hAnsi="Times New Roman" w:cs="Times New Roman"/>
          <w:color w:val="000000"/>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14:paraId="2780965B" w14:textId="77777777"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3" w:name="2xcytpi" w:colFirst="0" w:colLast="0"/>
      <w:bookmarkEnd w:id="63"/>
      <w:r w:rsidRPr="00F31EA5">
        <w:rPr>
          <w:rFonts w:ascii="Times New Roman" w:hAnsi="Times New Roman" w:cs="Times New Roman"/>
          <w:color w:val="000000"/>
          <w:sz w:val="28"/>
          <w:szCs w:val="28"/>
        </w:rPr>
        <w:t>дотримуватися педагогічної етики;</w:t>
      </w:r>
    </w:p>
    <w:p w14:paraId="0B14FC1A" w14:textId="77777777"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4" w:name="1ci93xb" w:colFirst="0" w:colLast="0"/>
      <w:bookmarkEnd w:id="64"/>
      <w:r w:rsidRPr="00F31EA5">
        <w:rPr>
          <w:rFonts w:ascii="Times New Roman" w:hAnsi="Times New Roman" w:cs="Times New Roman"/>
          <w:color w:val="000000"/>
          <w:sz w:val="28"/>
          <w:szCs w:val="28"/>
        </w:rPr>
        <w:t>поважати гідність, права, свободи і законні інтереси всіх учасників освітнього процесу;</w:t>
      </w:r>
    </w:p>
    <w:p w14:paraId="3F181928" w14:textId="77777777"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5" w:name="3whwml4" w:colFirst="0" w:colLast="0"/>
      <w:bookmarkEnd w:id="65"/>
      <w:r w:rsidRPr="00F31EA5">
        <w:rPr>
          <w:rFonts w:ascii="Times New Roman" w:hAnsi="Times New Roman" w:cs="Times New Roman"/>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1A89F7B7" w14:textId="77777777"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6" w:name="2bn6wsx" w:colFirst="0" w:colLast="0"/>
      <w:bookmarkEnd w:id="66"/>
      <w:r w:rsidRPr="00F31EA5">
        <w:rPr>
          <w:rFonts w:ascii="Times New Roman" w:hAnsi="Times New Roman" w:cs="Times New Roman"/>
          <w:color w:val="000000"/>
          <w:sz w:val="28"/>
          <w:szCs w:val="28"/>
        </w:rPr>
        <w:t>формувати у здобувачів освіти усвідомлення необхідності додержуватися </w:t>
      </w:r>
      <w:hyperlink r:id="rId16">
        <w:r w:rsidRPr="00F31EA5">
          <w:rPr>
            <w:rFonts w:ascii="Times New Roman" w:hAnsi="Times New Roman" w:cs="Times New Roman"/>
            <w:color w:val="000000"/>
            <w:sz w:val="28"/>
            <w:szCs w:val="28"/>
          </w:rPr>
          <w:t>Конституції</w:t>
        </w:r>
      </w:hyperlink>
      <w:r w:rsidRPr="00F31EA5">
        <w:rPr>
          <w:rFonts w:ascii="Times New Roman" w:hAnsi="Times New Roman" w:cs="Times New Roman"/>
          <w:color w:val="000000"/>
          <w:sz w:val="28"/>
          <w:szCs w:val="28"/>
        </w:rPr>
        <w:t> та законів України, захищати суверенітет і територіальну цілісність України;</w:t>
      </w:r>
    </w:p>
    <w:p w14:paraId="39F0D556" w14:textId="77777777"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7" w:name="qsh70q" w:colFirst="0" w:colLast="0"/>
      <w:bookmarkEnd w:id="67"/>
      <w:r w:rsidRPr="00F31EA5">
        <w:rPr>
          <w:rFonts w:ascii="Times New Roman" w:hAnsi="Times New Roman" w:cs="Times New Roman"/>
          <w:color w:val="000000"/>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67352460" w14:textId="77777777"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8" w:name="3as4poj" w:colFirst="0" w:colLast="0"/>
      <w:bookmarkEnd w:id="68"/>
      <w:r w:rsidRPr="00F31EA5">
        <w:rPr>
          <w:rFonts w:ascii="Times New Roman" w:hAnsi="Times New Roman" w:cs="Times New Roman"/>
          <w:color w:val="000000"/>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14:paraId="7CC1526F" w14:textId="77777777" w:rsidR="00F31EA5" w:rsidRPr="00F31EA5" w:rsidRDefault="00F31EA5" w:rsidP="00F31EA5">
      <w:pPr>
        <w:numPr>
          <w:ilvl w:val="0"/>
          <w:numId w:val="3"/>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sz w:val="28"/>
          <w:szCs w:val="28"/>
          <w:highlight w:val="white"/>
        </w:rPr>
        <w:lastRenderedPageBreak/>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14:paraId="1F846B2E" w14:textId="77777777"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додержуватися Статуту та правил внутрішнього розпорядку  ліцею, виконувати свої посадові обов’язки;</w:t>
      </w:r>
    </w:p>
    <w:p w14:paraId="36108B1E" w14:textId="77777777"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themeColor="text1"/>
          <w:sz w:val="28"/>
          <w:szCs w:val="28"/>
        </w:rPr>
        <w:t>брати участь у роботі педагогічної ради, засіданнях методичних об’єднань, нарадах, зборах;</w:t>
      </w:r>
    </w:p>
    <w:p w14:paraId="33B5DBB6" w14:textId="77777777"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themeColor="text1"/>
          <w:sz w:val="28"/>
          <w:szCs w:val="28"/>
        </w:rPr>
        <w:t>виконувати накази і розпорядження директора ліцею;</w:t>
      </w:r>
    </w:p>
    <w:p w14:paraId="62BA987A" w14:textId="77777777"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themeColor="text1"/>
          <w:sz w:val="28"/>
          <w:szCs w:val="28"/>
        </w:rPr>
        <w:t>вести відповідну документацію;</w:t>
      </w:r>
    </w:p>
    <w:p w14:paraId="2B78657A" w14:textId="77777777"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themeColor="text1"/>
          <w:sz w:val="28"/>
          <w:szCs w:val="28"/>
        </w:rPr>
        <w:t>сприяти зростанню іміджу ліцею;</w:t>
      </w:r>
    </w:p>
    <w:p w14:paraId="44D9B50A" w14:textId="77777777"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themeColor="text1"/>
          <w:sz w:val="28"/>
          <w:szCs w:val="28"/>
        </w:rPr>
        <w:t>утримувати навчальні приміщення відповідно до вимог правил пожежної безпеки, охорони праці та безпеки життєдіяльності, санітарно гігієнічних вимог.</w:t>
      </w:r>
    </w:p>
    <w:p w14:paraId="6F03118E" w14:textId="77777777"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9" w:name="1pxezwc" w:colFirst="0" w:colLast="0"/>
      <w:bookmarkEnd w:id="69"/>
      <w:proofErr w:type="spellStart"/>
      <w:r w:rsidRPr="00F31EA5">
        <w:rPr>
          <w:rFonts w:ascii="Times New Roman" w:hAnsi="Times New Roman" w:cs="Times New Roman"/>
          <w:color w:val="000000"/>
          <w:sz w:val="28"/>
          <w:szCs w:val="28"/>
        </w:rPr>
        <w:t>повідомляти</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керівництво</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ліцею</w:t>
      </w:r>
      <w:proofErr w:type="spellEnd"/>
      <w:r w:rsidRPr="00F31EA5">
        <w:rPr>
          <w:rFonts w:ascii="Times New Roman" w:hAnsi="Times New Roman" w:cs="Times New Roman"/>
          <w:color w:val="000000"/>
          <w:sz w:val="28"/>
          <w:szCs w:val="28"/>
        </w:rPr>
        <w:t xml:space="preserve"> про </w:t>
      </w:r>
      <w:proofErr w:type="spellStart"/>
      <w:r w:rsidRPr="00F31EA5">
        <w:rPr>
          <w:rFonts w:ascii="Times New Roman" w:hAnsi="Times New Roman" w:cs="Times New Roman"/>
          <w:color w:val="000000"/>
          <w:sz w:val="28"/>
          <w:szCs w:val="28"/>
        </w:rPr>
        <w:t>факти</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булінгу</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цькування</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стосовно</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здобувачів</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освіти</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мобінгу</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стосовно</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педагогічних</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працівників</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інших</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осіб</w:t>
      </w:r>
      <w:proofErr w:type="spellEnd"/>
      <w:r w:rsidRPr="00F31EA5">
        <w:rPr>
          <w:rFonts w:ascii="Times New Roman" w:hAnsi="Times New Roman" w:cs="Times New Roman"/>
          <w:color w:val="000000"/>
          <w:sz w:val="28"/>
          <w:szCs w:val="28"/>
        </w:rPr>
        <w:t xml:space="preserve">, які залучаються до освітнього процесу, </w:t>
      </w:r>
      <w:proofErr w:type="spellStart"/>
      <w:r w:rsidRPr="00F31EA5">
        <w:rPr>
          <w:rFonts w:ascii="Times New Roman" w:hAnsi="Times New Roman" w:cs="Times New Roman"/>
          <w:color w:val="000000"/>
          <w:sz w:val="28"/>
          <w:szCs w:val="28"/>
        </w:rPr>
        <w:t>свідком</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якого</w:t>
      </w:r>
      <w:proofErr w:type="spellEnd"/>
      <w:r w:rsidRPr="00F31EA5">
        <w:rPr>
          <w:rFonts w:ascii="Times New Roman" w:hAnsi="Times New Roman" w:cs="Times New Roman"/>
          <w:color w:val="000000"/>
          <w:sz w:val="28"/>
          <w:szCs w:val="28"/>
        </w:rPr>
        <w:t xml:space="preserve"> вони </w:t>
      </w:r>
      <w:proofErr w:type="spellStart"/>
      <w:r w:rsidRPr="00F31EA5">
        <w:rPr>
          <w:rFonts w:ascii="Times New Roman" w:hAnsi="Times New Roman" w:cs="Times New Roman"/>
          <w:color w:val="000000"/>
          <w:sz w:val="28"/>
          <w:szCs w:val="28"/>
        </w:rPr>
        <w:t>були</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особисто</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або</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інформацію</w:t>
      </w:r>
      <w:proofErr w:type="spellEnd"/>
      <w:r w:rsidRPr="00F31EA5">
        <w:rPr>
          <w:rFonts w:ascii="Times New Roman" w:hAnsi="Times New Roman" w:cs="Times New Roman"/>
          <w:color w:val="000000"/>
          <w:sz w:val="28"/>
          <w:szCs w:val="28"/>
        </w:rPr>
        <w:t xml:space="preserve"> про </w:t>
      </w:r>
      <w:proofErr w:type="spellStart"/>
      <w:r w:rsidRPr="00F31EA5">
        <w:rPr>
          <w:rFonts w:ascii="Times New Roman" w:hAnsi="Times New Roman" w:cs="Times New Roman"/>
          <w:color w:val="000000"/>
          <w:sz w:val="28"/>
          <w:szCs w:val="28"/>
        </w:rPr>
        <w:t>які</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отримали</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від</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інших</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осіб</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вживати</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невідкладних</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заходів</w:t>
      </w:r>
      <w:proofErr w:type="spellEnd"/>
      <w:r w:rsidRPr="00F31EA5">
        <w:rPr>
          <w:rFonts w:ascii="Times New Roman" w:hAnsi="Times New Roman" w:cs="Times New Roman"/>
          <w:color w:val="000000"/>
          <w:sz w:val="28"/>
          <w:szCs w:val="28"/>
        </w:rPr>
        <w:t xml:space="preserve"> для </w:t>
      </w:r>
      <w:proofErr w:type="spellStart"/>
      <w:r w:rsidRPr="00F31EA5">
        <w:rPr>
          <w:rFonts w:ascii="Times New Roman" w:hAnsi="Times New Roman" w:cs="Times New Roman"/>
          <w:color w:val="000000"/>
          <w:sz w:val="28"/>
          <w:szCs w:val="28"/>
        </w:rPr>
        <w:t>припинення</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булінгу</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цькування</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мобінгу</w:t>
      </w:r>
      <w:proofErr w:type="spellEnd"/>
      <w:r w:rsidRPr="00F31EA5">
        <w:rPr>
          <w:rFonts w:ascii="Times New Roman" w:hAnsi="Times New Roman" w:cs="Times New Roman"/>
          <w:color w:val="000000"/>
          <w:sz w:val="28"/>
          <w:szCs w:val="28"/>
        </w:rPr>
        <w:t>. </w:t>
      </w:r>
    </w:p>
    <w:p w14:paraId="63C55504"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6.22. Педагогічні працівники, які систематично порушують даний Статут, правила внутрішнього розпорядку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14:paraId="245B71F7"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6.23.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w:t>
      </w:r>
    </w:p>
    <w:p w14:paraId="632FDFB4"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6.24. Батьки учнів та особи, які їх замінюють, мають право:</w:t>
      </w:r>
    </w:p>
    <w:p w14:paraId="3EA5E777" w14:textId="77777777" w:rsidR="00F31EA5" w:rsidRPr="00F31EA5" w:rsidRDefault="00F31EA5" w:rsidP="00F31EA5">
      <w:pPr>
        <w:numPr>
          <w:ilvl w:val="0"/>
          <w:numId w:val="5"/>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захищати відповідно до законодавства права та законні інтереси здобувачів освіти;</w:t>
      </w:r>
    </w:p>
    <w:p w14:paraId="7DAD895B" w14:textId="77777777" w:rsidR="00F31EA5" w:rsidRPr="00F31EA5" w:rsidRDefault="00F31EA5" w:rsidP="00F31EA5">
      <w:pPr>
        <w:numPr>
          <w:ilvl w:val="0"/>
          <w:numId w:val="5"/>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bookmarkStart w:id="70" w:name="49x2ik5" w:colFirst="0" w:colLast="0"/>
      <w:bookmarkEnd w:id="70"/>
      <w:r w:rsidRPr="00F31EA5">
        <w:rPr>
          <w:rFonts w:ascii="Times New Roman" w:hAnsi="Times New Roman" w:cs="Times New Roman"/>
          <w:color w:val="000000"/>
          <w:sz w:val="28"/>
          <w:szCs w:val="28"/>
        </w:rPr>
        <w:t>звертатися до директора   ліцею та органів управління освітою з питань освіти;</w:t>
      </w:r>
      <w:bookmarkStart w:id="71" w:name="2p2csry" w:colFirst="0" w:colLast="0"/>
      <w:bookmarkEnd w:id="71"/>
    </w:p>
    <w:p w14:paraId="057B730E" w14:textId="77777777" w:rsidR="00F31EA5" w:rsidRPr="00F31EA5" w:rsidRDefault="00F31EA5" w:rsidP="00F31EA5">
      <w:pPr>
        <w:numPr>
          <w:ilvl w:val="0"/>
          <w:numId w:val="5"/>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обирати заклад освіти,  вид і форму здобуття дітьми відповідної освіти;</w:t>
      </w:r>
    </w:p>
    <w:p w14:paraId="6BF99176" w14:textId="77777777" w:rsidR="00F31EA5" w:rsidRPr="00F31EA5" w:rsidRDefault="00F31EA5" w:rsidP="00F31EA5">
      <w:pPr>
        <w:numPr>
          <w:ilvl w:val="0"/>
          <w:numId w:val="5"/>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bookmarkStart w:id="72" w:name="147n2zr" w:colFirst="0" w:colLast="0"/>
      <w:bookmarkEnd w:id="72"/>
      <w:r w:rsidRPr="00F31EA5">
        <w:rPr>
          <w:rFonts w:ascii="Times New Roman" w:hAnsi="Times New Roman" w:cs="Times New Roman"/>
          <w:color w:val="000000"/>
          <w:sz w:val="28"/>
          <w:szCs w:val="28"/>
        </w:rPr>
        <w:t>брати участь у громадському самоврядуванні  ліцею, зокрема обирати і бути обраними до органів громадського самоврядування ліцею;</w:t>
      </w:r>
    </w:p>
    <w:p w14:paraId="604E509B" w14:textId="77777777" w:rsidR="00F31EA5" w:rsidRPr="00F31EA5" w:rsidRDefault="00F31EA5" w:rsidP="00F31EA5">
      <w:pPr>
        <w:numPr>
          <w:ilvl w:val="0"/>
          <w:numId w:val="5"/>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bookmarkStart w:id="73" w:name="3o7alnk" w:colFirst="0" w:colLast="0"/>
      <w:bookmarkEnd w:id="73"/>
      <w:r w:rsidRPr="00F31EA5">
        <w:rPr>
          <w:rFonts w:ascii="Times New Roman" w:hAnsi="Times New Roman" w:cs="Times New Roman"/>
          <w:color w:val="000000"/>
          <w:sz w:val="28"/>
          <w:szCs w:val="28"/>
        </w:rPr>
        <w:t>завчасно отримувати інформацію про всі заплановані у  ліцеї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37772426" w14:textId="77777777" w:rsidR="00F31EA5" w:rsidRPr="00F31EA5" w:rsidRDefault="00F31EA5" w:rsidP="00F31EA5">
      <w:pPr>
        <w:numPr>
          <w:ilvl w:val="0"/>
          <w:numId w:val="5"/>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bookmarkStart w:id="74" w:name="23ckvvd" w:colFirst="0" w:colLast="0"/>
      <w:bookmarkEnd w:id="74"/>
      <w:r w:rsidRPr="00F31EA5">
        <w:rPr>
          <w:rFonts w:ascii="Times New Roman" w:hAnsi="Times New Roman" w:cs="Times New Roman"/>
          <w:color w:val="000000"/>
          <w:sz w:val="28"/>
          <w:szCs w:val="28"/>
        </w:rPr>
        <w:t>брати участь у розробленні індивідуальної програми розвитку дитини та/або індивідуального навчального плану;</w:t>
      </w:r>
    </w:p>
    <w:p w14:paraId="70B29779" w14:textId="77777777" w:rsidR="00F31EA5" w:rsidRPr="00F31EA5" w:rsidRDefault="00F31EA5" w:rsidP="00F31EA5">
      <w:pPr>
        <w:numPr>
          <w:ilvl w:val="0"/>
          <w:numId w:val="5"/>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bookmarkStart w:id="75" w:name="ihv636" w:colFirst="0" w:colLast="0"/>
      <w:bookmarkEnd w:id="75"/>
      <w:r w:rsidRPr="00F31EA5">
        <w:rPr>
          <w:rFonts w:ascii="Times New Roman" w:hAnsi="Times New Roman" w:cs="Times New Roman"/>
          <w:color w:val="000000"/>
          <w:sz w:val="28"/>
          <w:szCs w:val="28"/>
        </w:rPr>
        <w:t xml:space="preserve">отримувати </w:t>
      </w:r>
      <w:proofErr w:type="spellStart"/>
      <w:r w:rsidRPr="00F31EA5">
        <w:rPr>
          <w:rFonts w:ascii="Times New Roman" w:hAnsi="Times New Roman" w:cs="Times New Roman"/>
          <w:color w:val="000000"/>
          <w:sz w:val="28"/>
          <w:szCs w:val="28"/>
        </w:rPr>
        <w:t>інформацію</w:t>
      </w:r>
      <w:proofErr w:type="spellEnd"/>
      <w:r w:rsidRPr="00F31EA5">
        <w:rPr>
          <w:rFonts w:ascii="Times New Roman" w:hAnsi="Times New Roman" w:cs="Times New Roman"/>
          <w:color w:val="000000"/>
          <w:sz w:val="28"/>
          <w:szCs w:val="28"/>
        </w:rPr>
        <w:t xml:space="preserve"> про </w:t>
      </w:r>
      <w:proofErr w:type="spellStart"/>
      <w:r w:rsidRPr="00F31EA5">
        <w:rPr>
          <w:rFonts w:ascii="Times New Roman" w:hAnsi="Times New Roman" w:cs="Times New Roman"/>
          <w:color w:val="000000"/>
          <w:sz w:val="28"/>
          <w:szCs w:val="28"/>
        </w:rPr>
        <w:t>діяльність</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ліцею</w:t>
      </w:r>
      <w:proofErr w:type="spellEnd"/>
      <w:r w:rsidRPr="00F31EA5">
        <w:rPr>
          <w:rFonts w:ascii="Times New Roman" w:hAnsi="Times New Roman" w:cs="Times New Roman"/>
          <w:color w:val="000000"/>
          <w:sz w:val="28"/>
          <w:szCs w:val="28"/>
        </w:rPr>
        <w:t xml:space="preserve">, у тому </w:t>
      </w:r>
      <w:proofErr w:type="spellStart"/>
      <w:r w:rsidRPr="00F31EA5">
        <w:rPr>
          <w:rFonts w:ascii="Times New Roman" w:hAnsi="Times New Roman" w:cs="Times New Roman"/>
          <w:color w:val="000000"/>
          <w:sz w:val="28"/>
          <w:szCs w:val="28"/>
        </w:rPr>
        <w:t>числі</w:t>
      </w:r>
      <w:proofErr w:type="spellEnd"/>
      <w:r w:rsidRPr="00F31EA5">
        <w:rPr>
          <w:rFonts w:ascii="Times New Roman" w:hAnsi="Times New Roman" w:cs="Times New Roman"/>
          <w:color w:val="000000"/>
          <w:sz w:val="28"/>
          <w:szCs w:val="28"/>
        </w:rPr>
        <w:t xml:space="preserve"> щодо </w:t>
      </w:r>
      <w:proofErr w:type="spellStart"/>
      <w:r w:rsidRPr="00F31EA5">
        <w:rPr>
          <w:rFonts w:ascii="Times New Roman" w:hAnsi="Times New Roman" w:cs="Times New Roman"/>
          <w:color w:val="000000"/>
          <w:sz w:val="28"/>
          <w:szCs w:val="28"/>
        </w:rPr>
        <w:t>надання</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соціальних</w:t>
      </w:r>
      <w:proofErr w:type="spellEnd"/>
      <w:r w:rsidRPr="00F31EA5">
        <w:rPr>
          <w:rFonts w:ascii="Times New Roman" w:hAnsi="Times New Roman" w:cs="Times New Roman"/>
          <w:color w:val="000000"/>
          <w:sz w:val="28"/>
          <w:szCs w:val="28"/>
        </w:rPr>
        <w:t xml:space="preserve"> та психолого-</w:t>
      </w:r>
      <w:proofErr w:type="spellStart"/>
      <w:r w:rsidRPr="00F31EA5">
        <w:rPr>
          <w:rFonts w:ascii="Times New Roman" w:hAnsi="Times New Roman" w:cs="Times New Roman"/>
          <w:color w:val="000000"/>
          <w:sz w:val="28"/>
          <w:szCs w:val="28"/>
        </w:rPr>
        <w:t>педагогічних</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послуг</w:t>
      </w:r>
      <w:proofErr w:type="spellEnd"/>
      <w:r w:rsidRPr="00F31EA5">
        <w:rPr>
          <w:rFonts w:ascii="Times New Roman" w:hAnsi="Times New Roman" w:cs="Times New Roman"/>
          <w:color w:val="000000"/>
          <w:sz w:val="28"/>
          <w:szCs w:val="28"/>
        </w:rPr>
        <w:t xml:space="preserve"> особам, </w:t>
      </w:r>
      <w:proofErr w:type="spellStart"/>
      <w:r w:rsidRPr="00F31EA5">
        <w:rPr>
          <w:rFonts w:ascii="Times New Roman" w:hAnsi="Times New Roman" w:cs="Times New Roman"/>
          <w:color w:val="000000"/>
          <w:sz w:val="28"/>
          <w:szCs w:val="28"/>
        </w:rPr>
        <w:t>які</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постраждали</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від</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булінгу</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цькування</w:t>
      </w:r>
      <w:proofErr w:type="spellEnd"/>
      <w:r w:rsidRPr="00F31EA5">
        <w:rPr>
          <w:rFonts w:ascii="Times New Roman" w:hAnsi="Times New Roman" w:cs="Times New Roman"/>
          <w:color w:val="000000"/>
          <w:sz w:val="28"/>
          <w:szCs w:val="28"/>
        </w:rPr>
        <w:t xml:space="preserve">), стали </w:t>
      </w:r>
      <w:proofErr w:type="spellStart"/>
      <w:r w:rsidRPr="00F31EA5">
        <w:rPr>
          <w:rFonts w:ascii="Times New Roman" w:hAnsi="Times New Roman" w:cs="Times New Roman"/>
          <w:color w:val="000000"/>
          <w:sz w:val="28"/>
          <w:szCs w:val="28"/>
        </w:rPr>
        <w:t>його</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свідками</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або</w:t>
      </w:r>
      <w:proofErr w:type="spellEnd"/>
      <w:r w:rsidRPr="00F31EA5">
        <w:rPr>
          <w:rFonts w:ascii="Times New Roman" w:hAnsi="Times New Roman" w:cs="Times New Roman"/>
          <w:color w:val="000000"/>
          <w:sz w:val="28"/>
          <w:szCs w:val="28"/>
        </w:rPr>
        <w:t xml:space="preserve"> вчинили </w:t>
      </w:r>
      <w:proofErr w:type="spellStart"/>
      <w:r w:rsidRPr="00F31EA5">
        <w:rPr>
          <w:rFonts w:ascii="Times New Roman" w:hAnsi="Times New Roman" w:cs="Times New Roman"/>
          <w:color w:val="000000"/>
          <w:sz w:val="28"/>
          <w:szCs w:val="28"/>
        </w:rPr>
        <w:t>булінг</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цькування</w:t>
      </w:r>
      <w:proofErr w:type="spellEnd"/>
      <w:r w:rsidRPr="00F31EA5">
        <w:rPr>
          <w:rFonts w:ascii="Times New Roman" w:hAnsi="Times New Roman" w:cs="Times New Roman"/>
          <w:color w:val="000000"/>
          <w:sz w:val="28"/>
          <w:szCs w:val="28"/>
        </w:rPr>
        <w:t xml:space="preserve">), про </w:t>
      </w:r>
      <w:proofErr w:type="spellStart"/>
      <w:r w:rsidRPr="00F31EA5">
        <w:rPr>
          <w:rFonts w:ascii="Times New Roman" w:hAnsi="Times New Roman" w:cs="Times New Roman"/>
          <w:color w:val="000000"/>
          <w:sz w:val="28"/>
          <w:szCs w:val="28"/>
        </w:rPr>
        <w:t>результати</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навчання</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своїх</w:t>
      </w:r>
      <w:proofErr w:type="spellEnd"/>
      <w:r w:rsidRPr="00F31EA5">
        <w:rPr>
          <w:rFonts w:ascii="Times New Roman" w:hAnsi="Times New Roman" w:cs="Times New Roman"/>
          <w:color w:val="000000"/>
          <w:sz w:val="28"/>
          <w:szCs w:val="28"/>
        </w:rPr>
        <w:t xml:space="preserve"> дітей (дітей, </w:t>
      </w:r>
      <w:proofErr w:type="spellStart"/>
      <w:r w:rsidRPr="00F31EA5">
        <w:rPr>
          <w:rFonts w:ascii="Times New Roman" w:hAnsi="Times New Roman" w:cs="Times New Roman"/>
          <w:color w:val="000000"/>
          <w:sz w:val="28"/>
          <w:szCs w:val="28"/>
        </w:rPr>
        <w:t>законними</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представниками</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яких</w:t>
      </w:r>
      <w:proofErr w:type="spellEnd"/>
      <w:r w:rsidRPr="00F31EA5">
        <w:rPr>
          <w:rFonts w:ascii="Times New Roman" w:hAnsi="Times New Roman" w:cs="Times New Roman"/>
          <w:color w:val="000000"/>
          <w:sz w:val="28"/>
          <w:szCs w:val="28"/>
        </w:rPr>
        <w:t xml:space="preserve"> вони є) і результати оцінювання якості освіти у  ліцеї та його освітньої діяльності;</w:t>
      </w:r>
    </w:p>
    <w:p w14:paraId="0E69FCB7" w14:textId="77777777" w:rsidR="00F31EA5" w:rsidRPr="00F31EA5" w:rsidRDefault="00F31EA5" w:rsidP="00F31EA5">
      <w:pPr>
        <w:numPr>
          <w:ilvl w:val="0"/>
          <w:numId w:val="10"/>
        </w:numPr>
        <w:pBdr>
          <w:top w:val="nil"/>
          <w:left w:val="nil"/>
          <w:bottom w:val="nil"/>
          <w:right w:val="nil"/>
          <w:between w:val="nil"/>
        </w:pBdr>
        <w:tabs>
          <w:tab w:val="left" w:pos="1134"/>
        </w:tabs>
        <w:spacing w:after="0" w:line="240" w:lineRule="auto"/>
        <w:ind w:left="0" w:firstLine="709"/>
        <w:jc w:val="both"/>
        <w:rPr>
          <w:rFonts w:ascii="Times New Roman" w:hAnsi="Times New Roman" w:cs="Times New Roman"/>
          <w:color w:val="000000"/>
          <w:sz w:val="28"/>
          <w:szCs w:val="28"/>
        </w:rPr>
      </w:pPr>
      <w:bookmarkStart w:id="76" w:name="1hmsyys" w:colFirst="0" w:colLast="0"/>
      <w:bookmarkStart w:id="77" w:name="32hioqz" w:colFirst="0" w:colLast="0"/>
      <w:bookmarkEnd w:id="76"/>
      <w:bookmarkEnd w:id="77"/>
      <w:proofErr w:type="spellStart"/>
      <w:r w:rsidRPr="00F31EA5">
        <w:rPr>
          <w:rFonts w:ascii="Times New Roman" w:hAnsi="Times New Roman" w:cs="Times New Roman"/>
          <w:color w:val="000000"/>
          <w:sz w:val="28"/>
          <w:szCs w:val="28"/>
        </w:rPr>
        <w:lastRenderedPageBreak/>
        <w:t>подавати</w:t>
      </w:r>
      <w:proofErr w:type="spellEnd"/>
      <w:r w:rsidRPr="00F31EA5">
        <w:rPr>
          <w:rFonts w:ascii="Times New Roman" w:hAnsi="Times New Roman" w:cs="Times New Roman"/>
          <w:color w:val="000000"/>
          <w:sz w:val="28"/>
          <w:szCs w:val="28"/>
        </w:rPr>
        <w:t xml:space="preserve"> директору  </w:t>
      </w:r>
      <w:proofErr w:type="spellStart"/>
      <w:r w:rsidRPr="00F31EA5">
        <w:rPr>
          <w:rFonts w:ascii="Times New Roman" w:hAnsi="Times New Roman" w:cs="Times New Roman"/>
          <w:color w:val="000000"/>
          <w:sz w:val="28"/>
          <w:szCs w:val="28"/>
        </w:rPr>
        <w:t>ліцею</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заяву</w:t>
      </w:r>
      <w:proofErr w:type="spellEnd"/>
      <w:r w:rsidRPr="00F31EA5">
        <w:rPr>
          <w:rFonts w:ascii="Times New Roman" w:hAnsi="Times New Roman" w:cs="Times New Roman"/>
          <w:color w:val="000000"/>
          <w:sz w:val="28"/>
          <w:szCs w:val="28"/>
        </w:rPr>
        <w:t xml:space="preserve"> про </w:t>
      </w:r>
      <w:proofErr w:type="spellStart"/>
      <w:r w:rsidRPr="00F31EA5">
        <w:rPr>
          <w:rFonts w:ascii="Times New Roman" w:hAnsi="Times New Roman" w:cs="Times New Roman"/>
          <w:color w:val="000000"/>
          <w:sz w:val="28"/>
          <w:szCs w:val="28"/>
        </w:rPr>
        <w:t>випадки</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булінгу</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цькування</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стосовно</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дитини</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або</w:t>
      </w:r>
      <w:proofErr w:type="spellEnd"/>
      <w:r w:rsidRPr="00F31EA5">
        <w:rPr>
          <w:rFonts w:ascii="Times New Roman" w:hAnsi="Times New Roman" w:cs="Times New Roman"/>
          <w:color w:val="000000"/>
          <w:sz w:val="28"/>
          <w:szCs w:val="28"/>
        </w:rPr>
        <w:t xml:space="preserve"> будь-</w:t>
      </w:r>
      <w:proofErr w:type="spellStart"/>
      <w:r w:rsidRPr="00F31EA5">
        <w:rPr>
          <w:rFonts w:ascii="Times New Roman" w:hAnsi="Times New Roman" w:cs="Times New Roman"/>
          <w:color w:val="000000"/>
          <w:sz w:val="28"/>
          <w:szCs w:val="28"/>
        </w:rPr>
        <w:t>якого</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іншого</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учасника</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освітнього</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процесу</w:t>
      </w:r>
      <w:proofErr w:type="spellEnd"/>
      <w:r w:rsidRPr="00F31EA5">
        <w:rPr>
          <w:rFonts w:ascii="Times New Roman" w:hAnsi="Times New Roman" w:cs="Times New Roman"/>
          <w:color w:val="000000"/>
          <w:sz w:val="28"/>
          <w:szCs w:val="28"/>
        </w:rPr>
        <w:t xml:space="preserve">, </w:t>
      </w:r>
      <w:bookmarkStart w:id="78" w:name="2grqrue" w:colFirst="0" w:colLast="0"/>
      <w:bookmarkStart w:id="79" w:name="41mghml" w:colFirst="0" w:colLast="0"/>
      <w:bookmarkEnd w:id="78"/>
      <w:bookmarkEnd w:id="79"/>
      <w:proofErr w:type="spellStart"/>
      <w:r w:rsidRPr="00F31EA5">
        <w:rPr>
          <w:rFonts w:ascii="Times New Roman" w:hAnsi="Times New Roman" w:cs="Times New Roman"/>
          <w:color w:val="000000"/>
          <w:sz w:val="28"/>
          <w:szCs w:val="28"/>
        </w:rPr>
        <w:t>вимагати</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повного</w:t>
      </w:r>
      <w:proofErr w:type="spellEnd"/>
      <w:r w:rsidRPr="00F31EA5">
        <w:rPr>
          <w:rFonts w:ascii="Times New Roman" w:hAnsi="Times New Roman" w:cs="Times New Roman"/>
          <w:color w:val="000000"/>
          <w:sz w:val="28"/>
          <w:szCs w:val="28"/>
        </w:rPr>
        <w:t xml:space="preserve"> та </w:t>
      </w:r>
      <w:proofErr w:type="spellStart"/>
      <w:r w:rsidRPr="00F31EA5">
        <w:rPr>
          <w:rFonts w:ascii="Times New Roman" w:hAnsi="Times New Roman" w:cs="Times New Roman"/>
          <w:color w:val="000000"/>
          <w:sz w:val="28"/>
          <w:szCs w:val="28"/>
        </w:rPr>
        <w:t>неупередженого</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розслідування</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випадків</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булінгу</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цькування</w:t>
      </w:r>
      <w:proofErr w:type="spellEnd"/>
      <w:r w:rsidRPr="00F31EA5">
        <w:rPr>
          <w:rFonts w:ascii="Times New Roman" w:hAnsi="Times New Roman" w:cs="Times New Roman"/>
          <w:color w:val="000000"/>
          <w:sz w:val="28"/>
          <w:szCs w:val="28"/>
        </w:rPr>
        <w:t>).</w:t>
      </w:r>
    </w:p>
    <w:p w14:paraId="1310A06C" w14:textId="77777777" w:rsidR="00F31EA5" w:rsidRPr="00F31EA5" w:rsidRDefault="00F31EA5" w:rsidP="00F31EA5">
      <w:pPr>
        <w:tabs>
          <w:tab w:val="left" w:pos="567"/>
        </w:tabs>
        <w:jc w:val="both"/>
        <w:rPr>
          <w:rFonts w:ascii="Times New Roman" w:hAnsi="Times New Roman" w:cs="Times New Roman"/>
          <w:sz w:val="28"/>
          <w:szCs w:val="28"/>
        </w:rPr>
      </w:pPr>
      <w:r w:rsidRPr="00F31EA5">
        <w:rPr>
          <w:rFonts w:ascii="Times New Roman" w:hAnsi="Times New Roman" w:cs="Times New Roman"/>
          <w:sz w:val="28"/>
          <w:szCs w:val="28"/>
        </w:rPr>
        <w:t xml:space="preserve">       6.25.    Батьки та особи, які їх замінюють, є відповідальними за здобуття дітьми   повної загальної середньої освіти, їх виховання і зобов’язані:</w:t>
      </w:r>
    </w:p>
    <w:p w14:paraId="7FE6FB97" w14:textId="77777777"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5B4EBE13" w14:textId="77777777"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0" w:name="vx1227" w:colFirst="0" w:colLast="0"/>
      <w:bookmarkEnd w:id="80"/>
      <w:r w:rsidRPr="00F31EA5">
        <w:rPr>
          <w:rFonts w:ascii="Times New Roman" w:hAnsi="Times New Roman" w:cs="Times New Roman"/>
          <w:color w:val="000000"/>
          <w:sz w:val="28"/>
          <w:szCs w:val="28"/>
        </w:rPr>
        <w:t>сприяти виконанню дитиною освітньої програми та досягненню дитиною передбачених нею результатів навчання;</w:t>
      </w:r>
    </w:p>
    <w:p w14:paraId="76DEC03B" w14:textId="77777777"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1" w:name="3fwokq0" w:colFirst="0" w:colLast="0"/>
      <w:bookmarkEnd w:id="81"/>
      <w:r w:rsidRPr="00F31EA5">
        <w:rPr>
          <w:rFonts w:ascii="Times New Roman" w:hAnsi="Times New Roman" w:cs="Times New Roman"/>
          <w:color w:val="000000"/>
          <w:sz w:val="28"/>
          <w:szCs w:val="28"/>
        </w:rPr>
        <w:t>поважати гідність, права, свободи і законні інтереси дитини та інших учасників освітнього процесу;</w:t>
      </w:r>
    </w:p>
    <w:p w14:paraId="5A8195C3" w14:textId="77777777"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2" w:name="1v1yuxt" w:colFirst="0" w:colLast="0"/>
      <w:bookmarkEnd w:id="82"/>
      <w:r w:rsidRPr="00F31EA5">
        <w:rPr>
          <w:rFonts w:ascii="Times New Roman" w:hAnsi="Times New Roman" w:cs="Times New Roman"/>
          <w:color w:val="000000"/>
          <w:sz w:val="28"/>
          <w:szCs w:val="28"/>
        </w:rPr>
        <w:t>дбати про фізичне і психічне здоров’я дитини, сприяти розвитку її здібностей, формувати навички здорового способу життя;</w:t>
      </w:r>
    </w:p>
    <w:p w14:paraId="385B3D45" w14:textId="77777777"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3" w:name="4f1mdlm" w:colFirst="0" w:colLast="0"/>
      <w:bookmarkEnd w:id="83"/>
      <w:r w:rsidRPr="00F31EA5">
        <w:rPr>
          <w:rFonts w:ascii="Times New Roman" w:hAnsi="Times New Roman" w:cs="Times New Roman"/>
          <w:color w:val="000000"/>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1F4A5B55" w14:textId="77777777"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4" w:name="2u6wntf" w:colFirst="0" w:colLast="0"/>
      <w:bookmarkEnd w:id="84"/>
      <w:r w:rsidRPr="00F31EA5">
        <w:rPr>
          <w:rFonts w:ascii="Times New Roman" w:hAnsi="Times New Roman" w:cs="Times New Roman"/>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029E8880" w14:textId="77777777"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5" w:name="19c6y18" w:colFirst="0" w:colLast="0"/>
      <w:bookmarkEnd w:id="85"/>
      <w:r w:rsidRPr="00F31EA5">
        <w:rPr>
          <w:rFonts w:ascii="Times New Roman" w:hAnsi="Times New Roman" w:cs="Times New Roman"/>
          <w:color w:val="000000"/>
          <w:sz w:val="28"/>
          <w:szCs w:val="28"/>
        </w:rPr>
        <w:t>формувати у дітей усвідомлення необхідності додержуватися </w:t>
      </w:r>
      <w:hyperlink r:id="rId17">
        <w:r w:rsidRPr="00F31EA5">
          <w:rPr>
            <w:rFonts w:ascii="Times New Roman" w:hAnsi="Times New Roman" w:cs="Times New Roman"/>
            <w:color w:val="000000"/>
            <w:sz w:val="28"/>
            <w:szCs w:val="28"/>
          </w:rPr>
          <w:t>Конституції</w:t>
        </w:r>
      </w:hyperlink>
      <w:r w:rsidRPr="00F31EA5">
        <w:rPr>
          <w:rFonts w:ascii="Times New Roman" w:hAnsi="Times New Roman" w:cs="Times New Roman"/>
          <w:color w:val="000000"/>
          <w:sz w:val="28"/>
          <w:szCs w:val="28"/>
        </w:rPr>
        <w:t> та Законів України, захищати суверенітет і територіальну цілісність України;</w:t>
      </w:r>
    </w:p>
    <w:p w14:paraId="16E747F5" w14:textId="77777777"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6" w:name="3tbugp1" w:colFirst="0" w:colLast="0"/>
      <w:bookmarkEnd w:id="86"/>
      <w:r w:rsidRPr="00F31EA5">
        <w:rPr>
          <w:rFonts w:ascii="Times New Roman" w:hAnsi="Times New Roman" w:cs="Times New Roman"/>
          <w:color w:val="000000"/>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1C030FD" w14:textId="77777777"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7" w:name="28h4qwu" w:colFirst="0" w:colLast="0"/>
      <w:bookmarkEnd w:id="87"/>
      <w:r w:rsidRPr="00F31EA5">
        <w:rPr>
          <w:rFonts w:ascii="Times New Roman" w:hAnsi="Times New Roman" w:cs="Times New Roman"/>
          <w:color w:val="000000"/>
          <w:sz w:val="28"/>
          <w:szCs w:val="28"/>
        </w:rPr>
        <w:t>дотримуватися Статуту та правил внутрішнього розпорядку  ліцею;</w:t>
      </w:r>
    </w:p>
    <w:p w14:paraId="0524201F" w14:textId="77777777"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8" w:name="nmf14n" w:colFirst="0" w:colLast="0"/>
      <w:bookmarkEnd w:id="88"/>
      <w:proofErr w:type="spellStart"/>
      <w:r w:rsidRPr="00F31EA5">
        <w:rPr>
          <w:rFonts w:ascii="Times New Roman" w:hAnsi="Times New Roman" w:cs="Times New Roman"/>
          <w:color w:val="000000"/>
          <w:sz w:val="28"/>
          <w:szCs w:val="28"/>
        </w:rPr>
        <w:t>сприяти</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керівництву</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ліцею</w:t>
      </w:r>
      <w:proofErr w:type="spellEnd"/>
      <w:r w:rsidRPr="00F31EA5">
        <w:rPr>
          <w:rFonts w:ascii="Times New Roman" w:hAnsi="Times New Roman" w:cs="Times New Roman"/>
          <w:color w:val="000000"/>
          <w:sz w:val="28"/>
          <w:szCs w:val="28"/>
        </w:rPr>
        <w:t xml:space="preserve"> у </w:t>
      </w:r>
      <w:proofErr w:type="spellStart"/>
      <w:r w:rsidRPr="00F31EA5">
        <w:rPr>
          <w:rFonts w:ascii="Times New Roman" w:hAnsi="Times New Roman" w:cs="Times New Roman"/>
          <w:color w:val="000000"/>
          <w:sz w:val="28"/>
          <w:szCs w:val="28"/>
        </w:rPr>
        <w:t>проведенні</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розслідування</w:t>
      </w:r>
      <w:proofErr w:type="spellEnd"/>
      <w:r w:rsidRPr="00F31EA5">
        <w:rPr>
          <w:rFonts w:ascii="Times New Roman" w:hAnsi="Times New Roman" w:cs="Times New Roman"/>
          <w:color w:val="000000"/>
          <w:sz w:val="28"/>
          <w:szCs w:val="28"/>
        </w:rPr>
        <w:t xml:space="preserve"> щодо </w:t>
      </w:r>
      <w:proofErr w:type="spellStart"/>
      <w:r w:rsidRPr="00F31EA5">
        <w:rPr>
          <w:rFonts w:ascii="Times New Roman" w:hAnsi="Times New Roman" w:cs="Times New Roman"/>
          <w:color w:val="000000"/>
          <w:sz w:val="28"/>
          <w:szCs w:val="28"/>
        </w:rPr>
        <w:t>випадків</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булінгу</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цькування</w:t>
      </w:r>
      <w:proofErr w:type="spellEnd"/>
      <w:r w:rsidRPr="00F31EA5">
        <w:rPr>
          <w:rFonts w:ascii="Times New Roman" w:hAnsi="Times New Roman" w:cs="Times New Roman"/>
          <w:color w:val="000000"/>
          <w:sz w:val="28"/>
          <w:szCs w:val="28"/>
        </w:rPr>
        <w:t>);</w:t>
      </w:r>
    </w:p>
    <w:p w14:paraId="55F1004E" w14:textId="77777777"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9" w:name="37m2jsg" w:colFirst="0" w:colLast="0"/>
      <w:bookmarkStart w:id="90" w:name="1mrcu09" w:colFirst="0" w:colLast="0"/>
      <w:bookmarkEnd w:id="89"/>
      <w:bookmarkEnd w:id="90"/>
      <w:proofErr w:type="spellStart"/>
      <w:r w:rsidRPr="00F31EA5">
        <w:rPr>
          <w:rFonts w:ascii="Times New Roman" w:hAnsi="Times New Roman" w:cs="Times New Roman"/>
          <w:color w:val="000000"/>
          <w:sz w:val="28"/>
          <w:szCs w:val="28"/>
        </w:rPr>
        <w:t>виконувати</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рішення</w:t>
      </w:r>
      <w:proofErr w:type="spellEnd"/>
      <w:r w:rsidRPr="00F31EA5">
        <w:rPr>
          <w:rFonts w:ascii="Times New Roman" w:hAnsi="Times New Roman" w:cs="Times New Roman"/>
          <w:color w:val="000000"/>
          <w:sz w:val="28"/>
          <w:szCs w:val="28"/>
        </w:rPr>
        <w:t xml:space="preserve"> та </w:t>
      </w:r>
      <w:proofErr w:type="spellStart"/>
      <w:r w:rsidRPr="00F31EA5">
        <w:rPr>
          <w:rFonts w:ascii="Times New Roman" w:hAnsi="Times New Roman" w:cs="Times New Roman"/>
          <w:color w:val="000000"/>
          <w:sz w:val="28"/>
          <w:szCs w:val="28"/>
        </w:rPr>
        <w:t>рекомендації</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комісії</w:t>
      </w:r>
      <w:proofErr w:type="spellEnd"/>
      <w:r w:rsidRPr="00F31EA5">
        <w:rPr>
          <w:rFonts w:ascii="Times New Roman" w:hAnsi="Times New Roman" w:cs="Times New Roman"/>
          <w:color w:val="000000"/>
          <w:sz w:val="28"/>
          <w:szCs w:val="28"/>
        </w:rPr>
        <w:t xml:space="preserve"> з </w:t>
      </w:r>
      <w:proofErr w:type="spellStart"/>
      <w:r w:rsidRPr="00F31EA5">
        <w:rPr>
          <w:rFonts w:ascii="Times New Roman" w:hAnsi="Times New Roman" w:cs="Times New Roman"/>
          <w:color w:val="000000"/>
          <w:sz w:val="28"/>
          <w:szCs w:val="28"/>
        </w:rPr>
        <w:t>розгляду</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випадків</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булінгу</w:t>
      </w:r>
      <w:proofErr w:type="spellEnd"/>
      <w:r w:rsidRPr="00F31EA5">
        <w:rPr>
          <w:rFonts w:ascii="Times New Roman" w:hAnsi="Times New Roman" w:cs="Times New Roman"/>
          <w:color w:val="000000"/>
          <w:sz w:val="28"/>
          <w:szCs w:val="28"/>
        </w:rPr>
        <w:t xml:space="preserve"> (</w:t>
      </w:r>
      <w:proofErr w:type="spellStart"/>
      <w:r w:rsidRPr="00F31EA5">
        <w:rPr>
          <w:rFonts w:ascii="Times New Roman" w:hAnsi="Times New Roman" w:cs="Times New Roman"/>
          <w:color w:val="000000"/>
          <w:sz w:val="28"/>
          <w:szCs w:val="28"/>
        </w:rPr>
        <w:t>цькування</w:t>
      </w:r>
      <w:proofErr w:type="spellEnd"/>
      <w:r w:rsidRPr="00F31EA5">
        <w:rPr>
          <w:rFonts w:ascii="Times New Roman" w:hAnsi="Times New Roman" w:cs="Times New Roman"/>
          <w:color w:val="000000"/>
          <w:sz w:val="28"/>
          <w:szCs w:val="28"/>
        </w:rPr>
        <w:t xml:space="preserve">) в </w:t>
      </w:r>
      <w:proofErr w:type="spellStart"/>
      <w:r w:rsidRPr="00F31EA5">
        <w:rPr>
          <w:rFonts w:ascii="Times New Roman" w:hAnsi="Times New Roman" w:cs="Times New Roman"/>
          <w:color w:val="000000"/>
          <w:sz w:val="28"/>
          <w:szCs w:val="28"/>
        </w:rPr>
        <w:t>ліцеї</w:t>
      </w:r>
      <w:proofErr w:type="spellEnd"/>
      <w:r w:rsidRPr="00F31EA5">
        <w:rPr>
          <w:rFonts w:ascii="Times New Roman" w:hAnsi="Times New Roman" w:cs="Times New Roman"/>
          <w:color w:val="000000"/>
          <w:sz w:val="28"/>
          <w:szCs w:val="28"/>
        </w:rPr>
        <w:t>.</w:t>
      </w:r>
    </w:p>
    <w:p w14:paraId="19A58F46"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6.26. У разі невиконання батьками та особами, які їх замінюють, обов’язків, передбачених законодавством, </w:t>
      </w:r>
      <w:r w:rsidRPr="00F31EA5">
        <w:rPr>
          <w:rFonts w:ascii="Times New Roman" w:hAnsi="Times New Roman" w:cs="Times New Roman"/>
          <w:color w:val="000000"/>
          <w:sz w:val="28"/>
          <w:szCs w:val="28"/>
        </w:rPr>
        <w:t>ліцей</w:t>
      </w:r>
      <w:r w:rsidRPr="00F31EA5">
        <w:rPr>
          <w:rFonts w:ascii="Times New Roman" w:hAnsi="Times New Roman" w:cs="Times New Roman"/>
          <w:sz w:val="28"/>
          <w:szCs w:val="28"/>
        </w:rPr>
        <w:t xml:space="preserve"> може порушувати в установленому порядку клопотання про відповідальність таких осіб, у тому числі позбавлення їх батьківських прав.</w:t>
      </w:r>
    </w:p>
    <w:p w14:paraId="7F762939" w14:textId="77777777" w:rsidR="00F31EA5" w:rsidRPr="00F31EA5" w:rsidRDefault="00F31EA5" w:rsidP="00F31EA5">
      <w:pPr>
        <w:pStyle w:val="Default"/>
        <w:jc w:val="both"/>
        <w:rPr>
          <w:color w:val="000000" w:themeColor="text1"/>
          <w:sz w:val="28"/>
          <w:szCs w:val="28"/>
        </w:rPr>
      </w:pPr>
      <w:r w:rsidRPr="00F31EA5">
        <w:rPr>
          <w:color w:val="000000" w:themeColor="text1"/>
          <w:sz w:val="28"/>
          <w:szCs w:val="28"/>
        </w:rPr>
        <w:t xml:space="preserve">      6.27. Батьки учнів мають право бути присутніми на навчальних заняттях своїх дітей за попереднім погодженням з директором ліцею. </w:t>
      </w:r>
    </w:p>
    <w:p w14:paraId="731863C5" w14:textId="77777777" w:rsidR="00F31EA5" w:rsidRPr="00F31EA5" w:rsidRDefault="00F31EA5" w:rsidP="00F31EA5">
      <w:pPr>
        <w:pStyle w:val="Default"/>
        <w:jc w:val="both"/>
        <w:rPr>
          <w:color w:val="000000" w:themeColor="text1"/>
          <w:sz w:val="28"/>
          <w:szCs w:val="28"/>
        </w:rPr>
      </w:pPr>
      <w:r w:rsidRPr="00F31EA5">
        <w:rPr>
          <w:color w:val="000000" w:themeColor="text1"/>
          <w:sz w:val="28"/>
          <w:szCs w:val="28"/>
        </w:rPr>
        <w:t xml:space="preserve">     6.28. Організація інклюзивного навчання у ліцеї здійснюється у порядку, затвердженому Кабінетом Міністрів України. </w:t>
      </w:r>
    </w:p>
    <w:p w14:paraId="09B86459" w14:textId="77777777" w:rsidR="00F31EA5" w:rsidRPr="00F31EA5" w:rsidRDefault="00F31EA5" w:rsidP="00F31EA5">
      <w:pPr>
        <w:pStyle w:val="Default"/>
        <w:jc w:val="both"/>
        <w:rPr>
          <w:color w:val="000000" w:themeColor="text1"/>
          <w:sz w:val="28"/>
          <w:szCs w:val="28"/>
        </w:rPr>
      </w:pPr>
      <w:r w:rsidRPr="00F31EA5">
        <w:rPr>
          <w:color w:val="000000" w:themeColor="text1"/>
          <w:sz w:val="28"/>
          <w:szCs w:val="28"/>
        </w:rPr>
        <w:t xml:space="preserve">     6.29. Громадське самоврядування в ліцеї здійснюється на принципах, визначених частиною восьмою статті 70 Закону України «Про освіту». </w:t>
      </w:r>
    </w:p>
    <w:p w14:paraId="01EE4D7A" w14:textId="77777777" w:rsidR="00F31EA5" w:rsidRPr="00F31EA5" w:rsidRDefault="00F31EA5" w:rsidP="00F31EA5">
      <w:pPr>
        <w:jc w:val="both"/>
        <w:rPr>
          <w:rFonts w:ascii="Times New Roman" w:hAnsi="Times New Roman" w:cs="Times New Roman"/>
          <w:sz w:val="28"/>
          <w:szCs w:val="28"/>
        </w:rPr>
      </w:pPr>
    </w:p>
    <w:p w14:paraId="2E1EFC11" w14:textId="77777777" w:rsidR="00F31EA5" w:rsidRPr="00F31EA5" w:rsidRDefault="00F31EA5" w:rsidP="00F31EA5">
      <w:pPr>
        <w:ind w:left="720"/>
        <w:jc w:val="center"/>
        <w:rPr>
          <w:rFonts w:ascii="Times New Roman" w:hAnsi="Times New Roman" w:cs="Times New Roman"/>
          <w:b/>
          <w:sz w:val="28"/>
          <w:szCs w:val="28"/>
        </w:rPr>
      </w:pPr>
      <w:r w:rsidRPr="00F31EA5">
        <w:rPr>
          <w:rFonts w:ascii="Times New Roman" w:hAnsi="Times New Roman" w:cs="Times New Roman"/>
          <w:b/>
          <w:sz w:val="28"/>
          <w:szCs w:val="28"/>
        </w:rPr>
        <w:t>VІІ.  ОРГАНІЗАЦІЯ ХАРЧУВАННЯ І МЕДИЧНОГО ОБСЛУГОВУВАННЯ ДІТЕЙ У ЛІЦЕЇ</w:t>
      </w:r>
    </w:p>
    <w:p w14:paraId="4FBF9371" w14:textId="77777777" w:rsidR="00F31EA5" w:rsidRPr="00F31EA5" w:rsidRDefault="00F31EA5" w:rsidP="00F31EA5">
      <w:pPr>
        <w:pStyle w:val="Default"/>
        <w:ind w:firstLine="142"/>
        <w:jc w:val="both"/>
        <w:rPr>
          <w:color w:val="000000" w:themeColor="text1"/>
          <w:sz w:val="28"/>
          <w:szCs w:val="28"/>
        </w:rPr>
      </w:pPr>
      <w:r w:rsidRPr="00F31EA5">
        <w:rPr>
          <w:color w:val="000000" w:themeColor="text1"/>
          <w:sz w:val="28"/>
          <w:szCs w:val="28"/>
        </w:rPr>
        <w:lastRenderedPageBreak/>
        <w:t xml:space="preserve">    7.</w:t>
      </w:r>
      <w:proofErr w:type="gramStart"/>
      <w:r w:rsidRPr="00F31EA5">
        <w:rPr>
          <w:color w:val="000000" w:themeColor="text1"/>
          <w:sz w:val="28"/>
          <w:szCs w:val="28"/>
        </w:rPr>
        <w:t>1.Харчування</w:t>
      </w:r>
      <w:proofErr w:type="gramEnd"/>
      <w:r w:rsidRPr="00F31EA5">
        <w:rPr>
          <w:color w:val="000000" w:themeColor="text1"/>
          <w:sz w:val="28"/>
          <w:szCs w:val="28"/>
        </w:rPr>
        <w:t xml:space="preserve"> учнів у ліцеї здійснюється відповідно до Закону України «Про освіту», інших актів законодавства та рішень Засновника. </w:t>
      </w:r>
    </w:p>
    <w:p w14:paraId="03883FA1" w14:textId="77777777" w:rsidR="00F31EA5" w:rsidRPr="00F31EA5" w:rsidRDefault="00F31EA5" w:rsidP="00F31EA5">
      <w:pPr>
        <w:tabs>
          <w:tab w:val="left" w:pos="142"/>
        </w:tabs>
        <w:jc w:val="both"/>
        <w:rPr>
          <w:rFonts w:ascii="Times New Roman" w:hAnsi="Times New Roman" w:cs="Times New Roman"/>
          <w:sz w:val="28"/>
          <w:szCs w:val="28"/>
        </w:rPr>
      </w:pPr>
      <w:r w:rsidRPr="00F31EA5">
        <w:rPr>
          <w:rFonts w:ascii="Times New Roman" w:hAnsi="Times New Roman" w:cs="Times New Roman"/>
          <w:sz w:val="28"/>
          <w:szCs w:val="28"/>
        </w:rPr>
        <w:tab/>
        <w:t xml:space="preserve">    7.2. Закупівля продуктів харчування у закладі здійснюється відповідно до чинного законодавства.</w:t>
      </w:r>
    </w:p>
    <w:p w14:paraId="1CFDB458" w14:textId="77777777" w:rsidR="00F31EA5" w:rsidRPr="00F31EA5" w:rsidRDefault="00F31EA5" w:rsidP="00F31EA5">
      <w:pPr>
        <w:tabs>
          <w:tab w:val="left" w:pos="1134"/>
        </w:tabs>
        <w:ind w:firstLine="142"/>
        <w:jc w:val="both"/>
        <w:rPr>
          <w:rFonts w:ascii="Times New Roman" w:hAnsi="Times New Roman" w:cs="Times New Roman"/>
          <w:sz w:val="28"/>
          <w:szCs w:val="28"/>
        </w:rPr>
      </w:pPr>
      <w:r w:rsidRPr="00F31EA5">
        <w:rPr>
          <w:rFonts w:ascii="Times New Roman" w:hAnsi="Times New Roman" w:cs="Times New Roman"/>
          <w:sz w:val="28"/>
          <w:szCs w:val="28"/>
        </w:rPr>
        <w:t xml:space="preserve">   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w:t>
      </w:r>
    </w:p>
    <w:p w14:paraId="4BFC57EE" w14:textId="77777777" w:rsidR="00F31EA5" w:rsidRPr="00F31EA5" w:rsidRDefault="00F31EA5" w:rsidP="00F31EA5">
      <w:pPr>
        <w:pStyle w:val="Default"/>
        <w:ind w:firstLine="142"/>
        <w:jc w:val="both"/>
        <w:rPr>
          <w:color w:val="000000" w:themeColor="text1"/>
          <w:sz w:val="28"/>
          <w:szCs w:val="28"/>
        </w:rPr>
      </w:pPr>
      <w:r w:rsidRPr="00F31EA5">
        <w:rPr>
          <w:color w:val="000000" w:themeColor="text1"/>
          <w:sz w:val="28"/>
          <w:szCs w:val="28"/>
        </w:rPr>
        <w:t xml:space="preserve">    7.4. У ліцеї створюється безпечне освітнє середовище з метою забезпечення належних і безпечних умов навчання, виховання, розвитку учнів, а також здійснюється формування у них гігієнічних навичок та засад здорового способу життя. </w:t>
      </w:r>
    </w:p>
    <w:p w14:paraId="2AC615A3" w14:textId="77777777" w:rsidR="00F31EA5" w:rsidRPr="00F31EA5" w:rsidRDefault="00F31EA5" w:rsidP="00F31EA5">
      <w:pPr>
        <w:pStyle w:val="Default"/>
        <w:ind w:firstLine="142"/>
        <w:jc w:val="both"/>
        <w:rPr>
          <w:color w:val="000000" w:themeColor="text1"/>
          <w:sz w:val="28"/>
          <w:szCs w:val="28"/>
        </w:rPr>
      </w:pPr>
      <w:r w:rsidRPr="00F31EA5">
        <w:rPr>
          <w:color w:val="000000" w:themeColor="text1"/>
          <w:sz w:val="28"/>
          <w:szCs w:val="28"/>
        </w:rPr>
        <w:t xml:space="preserve">   7.5. Учні ліцею забезпечуються медичним обслуговуванням, що здійснюється медичними працівниками, які входять до штату ліцею або відповідних закладів охорони здоров’я, у порядку, встановленому Кабінетом Міністрів України.</w:t>
      </w:r>
    </w:p>
    <w:p w14:paraId="0C38CF55" w14:textId="77777777" w:rsidR="00F31EA5" w:rsidRPr="00F31EA5" w:rsidRDefault="00F31EA5" w:rsidP="00F31EA5">
      <w:pPr>
        <w:tabs>
          <w:tab w:val="left" w:pos="426"/>
          <w:tab w:val="left" w:pos="1134"/>
        </w:tabs>
        <w:jc w:val="both"/>
        <w:rPr>
          <w:rFonts w:ascii="Times New Roman" w:hAnsi="Times New Roman" w:cs="Times New Roman"/>
          <w:sz w:val="28"/>
          <w:szCs w:val="28"/>
        </w:rPr>
      </w:pPr>
      <w:r w:rsidRPr="00F31EA5">
        <w:rPr>
          <w:rFonts w:ascii="Times New Roman" w:hAnsi="Times New Roman" w:cs="Times New Roman"/>
          <w:sz w:val="28"/>
          <w:szCs w:val="28"/>
        </w:rPr>
        <w:t xml:space="preserve">     7.6.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7A769D6F" w14:textId="77777777" w:rsidR="00F31EA5" w:rsidRPr="00F31EA5" w:rsidRDefault="00F31EA5" w:rsidP="00F31EA5">
      <w:pPr>
        <w:tabs>
          <w:tab w:val="left" w:pos="2490"/>
          <w:tab w:val="center" w:pos="4891"/>
        </w:tabs>
        <w:rPr>
          <w:rFonts w:ascii="Times New Roman" w:hAnsi="Times New Roman" w:cs="Times New Roman"/>
          <w:b/>
          <w:sz w:val="28"/>
          <w:szCs w:val="28"/>
        </w:rPr>
      </w:pPr>
      <w:r w:rsidRPr="00F31EA5">
        <w:rPr>
          <w:rFonts w:ascii="Times New Roman" w:hAnsi="Times New Roman" w:cs="Times New Roman"/>
          <w:b/>
          <w:sz w:val="28"/>
          <w:szCs w:val="28"/>
        </w:rPr>
        <w:tab/>
      </w:r>
    </w:p>
    <w:p w14:paraId="338295F3" w14:textId="77777777" w:rsidR="00F31EA5" w:rsidRPr="00F31EA5" w:rsidRDefault="00F31EA5" w:rsidP="00F31EA5">
      <w:pPr>
        <w:tabs>
          <w:tab w:val="left" w:pos="2490"/>
          <w:tab w:val="center" w:pos="4891"/>
        </w:tabs>
        <w:rPr>
          <w:rFonts w:ascii="Times New Roman" w:hAnsi="Times New Roman" w:cs="Times New Roman"/>
          <w:b/>
          <w:sz w:val="28"/>
          <w:szCs w:val="28"/>
        </w:rPr>
      </w:pPr>
      <w:r w:rsidRPr="00F31EA5">
        <w:rPr>
          <w:rFonts w:ascii="Times New Roman" w:hAnsi="Times New Roman" w:cs="Times New Roman"/>
          <w:b/>
          <w:sz w:val="28"/>
          <w:szCs w:val="28"/>
        </w:rPr>
        <w:tab/>
        <w:t>VIІІ.   УПРАВЛІННЯ ЗАКЛАДОМ</w:t>
      </w:r>
    </w:p>
    <w:p w14:paraId="4D94A43B"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8.1. Управління </w:t>
      </w:r>
      <w:proofErr w:type="gramStart"/>
      <w:r w:rsidRPr="00F31EA5">
        <w:rPr>
          <w:rFonts w:ascii="Times New Roman" w:hAnsi="Times New Roman" w:cs="Times New Roman"/>
          <w:color w:val="000000"/>
          <w:sz w:val="28"/>
          <w:szCs w:val="28"/>
        </w:rPr>
        <w:t>ліцеєм</w:t>
      </w:r>
      <w:r w:rsidRPr="00F31EA5">
        <w:rPr>
          <w:rFonts w:ascii="Times New Roman" w:hAnsi="Times New Roman" w:cs="Times New Roman"/>
          <w:sz w:val="28"/>
          <w:szCs w:val="28"/>
        </w:rPr>
        <w:t xml:space="preserve">  здійснюють</w:t>
      </w:r>
      <w:proofErr w:type="gramEnd"/>
      <w:r w:rsidRPr="00F31EA5">
        <w:rPr>
          <w:rFonts w:ascii="Times New Roman" w:hAnsi="Times New Roman" w:cs="Times New Roman"/>
          <w:sz w:val="28"/>
          <w:szCs w:val="28"/>
        </w:rPr>
        <w:t xml:space="preserve"> на основі поєднання прав :</w:t>
      </w:r>
    </w:p>
    <w:p w14:paraId="5A6D3CBB"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засновника;</w:t>
      </w:r>
    </w:p>
    <w:p w14:paraId="2BBFAED9"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  колегіального органу управління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w:t>
      </w:r>
    </w:p>
    <w:p w14:paraId="73A3774C"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керівника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w:t>
      </w:r>
    </w:p>
    <w:p w14:paraId="61248EDA" w14:textId="77777777" w:rsidR="00F31EA5" w:rsidRPr="00F31EA5" w:rsidRDefault="00F31EA5" w:rsidP="00F31EA5">
      <w:pPr>
        <w:jc w:val="both"/>
        <w:rPr>
          <w:rFonts w:ascii="Times New Roman" w:hAnsi="Times New Roman" w:cs="Times New Roman"/>
          <w:color w:val="000000"/>
          <w:sz w:val="28"/>
          <w:szCs w:val="28"/>
        </w:rPr>
      </w:pPr>
      <w:r w:rsidRPr="00F31EA5">
        <w:rPr>
          <w:rFonts w:ascii="Times New Roman" w:hAnsi="Times New Roman" w:cs="Times New Roman"/>
          <w:sz w:val="28"/>
          <w:szCs w:val="28"/>
        </w:rPr>
        <w:t xml:space="preserve"> - вищого колегіального громадського самоврядування </w:t>
      </w:r>
      <w:r w:rsidRPr="00F31EA5">
        <w:rPr>
          <w:rFonts w:ascii="Times New Roman" w:hAnsi="Times New Roman" w:cs="Times New Roman"/>
          <w:color w:val="000000"/>
          <w:sz w:val="28"/>
          <w:szCs w:val="28"/>
        </w:rPr>
        <w:t>ліцею;</w:t>
      </w:r>
    </w:p>
    <w:p w14:paraId="52891EEE"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color w:val="000000"/>
          <w:sz w:val="28"/>
          <w:szCs w:val="28"/>
        </w:rPr>
        <w:t>- інші органи передбачені установчими документами ліцею</w:t>
      </w:r>
      <w:r w:rsidRPr="00F31EA5">
        <w:rPr>
          <w:rFonts w:ascii="Times New Roman" w:hAnsi="Times New Roman" w:cs="Times New Roman"/>
          <w:sz w:val="28"/>
          <w:szCs w:val="28"/>
        </w:rPr>
        <w:t xml:space="preserve">. </w:t>
      </w:r>
    </w:p>
    <w:p w14:paraId="71747337"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14:paraId="1B74EE42" w14:textId="77777777" w:rsidR="00F31EA5" w:rsidRPr="00F31EA5" w:rsidRDefault="00F31EA5" w:rsidP="00F31EA5">
      <w:pPr>
        <w:jc w:val="both"/>
        <w:rPr>
          <w:rFonts w:ascii="Times New Roman" w:hAnsi="Times New Roman" w:cs="Times New Roman"/>
          <w:bCs/>
          <w:sz w:val="28"/>
          <w:szCs w:val="28"/>
        </w:rPr>
      </w:pPr>
      <w:r w:rsidRPr="00F31EA5">
        <w:rPr>
          <w:rFonts w:ascii="Times New Roman" w:hAnsi="Times New Roman" w:cs="Times New Roman"/>
          <w:bCs/>
          <w:sz w:val="28"/>
          <w:szCs w:val="28"/>
        </w:rPr>
        <w:t xml:space="preserve">     8.2.  Засновник має право:</w:t>
      </w:r>
    </w:p>
    <w:p w14:paraId="6FE51564" w14:textId="77777777" w:rsidR="00F31EA5" w:rsidRPr="00F31EA5" w:rsidRDefault="00F31EA5" w:rsidP="00F31EA5">
      <w:pPr>
        <w:pStyle w:val="a3"/>
        <w:numPr>
          <w:ilvl w:val="0"/>
          <w:numId w:val="15"/>
        </w:numPr>
        <w:spacing w:after="160" w:line="259" w:lineRule="auto"/>
        <w:jc w:val="both"/>
        <w:rPr>
          <w:rFonts w:ascii="Times New Roman" w:hAnsi="Times New Roman" w:cs="Times New Roman"/>
          <w:sz w:val="28"/>
          <w:szCs w:val="28"/>
        </w:rPr>
      </w:pPr>
      <w:r w:rsidRPr="00F31EA5">
        <w:rPr>
          <w:rFonts w:ascii="Times New Roman" w:hAnsi="Times New Roman" w:cs="Times New Roman"/>
          <w:sz w:val="28"/>
          <w:szCs w:val="28"/>
        </w:rPr>
        <w:t xml:space="preserve"> затверджувати  статут (його нову редакцію) та зміни до нього;</w:t>
      </w:r>
    </w:p>
    <w:p w14:paraId="42729F1B" w14:textId="77777777" w:rsidR="00F31EA5" w:rsidRPr="00F31EA5" w:rsidRDefault="00F31EA5" w:rsidP="00F31EA5">
      <w:pPr>
        <w:pStyle w:val="a3"/>
        <w:numPr>
          <w:ilvl w:val="0"/>
          <w:numId w:val="15"/>
        </w:numPr>
        <w:spacing w:after="160" w:line="259" w:lineRule="auto"/>
        <w:ind w:left="0" w:firstLine="75"/>
        <w:jc w:val="both"/>
        <w:rPr>
          <w:rFonts w:ascii="Times New Roman" w:hAnsi="Times New Roman" w:cs="Times New Roman"/>
          <w:sz w:val="28"/>
          <w:szCs w:val="28"/>
        </w:rPr>
      </w:pPr>
      <w:r w:rsidRPr="00F31EA5">
        <w:rPr>
          <w:rFonts w:ascii="Times New Roman" w:hAnsi="Times New Roman" w:cs="Times New Roman"/>
          <w:sz w:val="28"/>
          <w:szCs w:val="28"/>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14:paraId="424E995D" w14:textId="77777777" w:rsidR="00F31EA5" w:rsidRPr="00F31EA5" w:rsidRDefault="00F31EA5" w:rsidP="00F31EA5">
      <w:pPr>
        <w:pStyle w:val="a3"/>
        <w:numPr>
          <w:ilvl w:val="0"/>
          <w:numId w:val="15"/>
        </w:numPr>
        <w:spacing w:after="160" w:line="259" w:lineRule="auto"/>
        <w:ind w:left="0" w:firstLine="75"/>
        <w:jc w:val="both"/>
        <w:rPr>
          <w:rFonts w:ascii="Times New Roman" w:hAnsi="Times New Roman" w:cs="Times New Roman"/>
          <w:sz w:val="28"/>
          <w:szCs w:val="28"/>
        </w:rPr>
      </w:pPr>
      <w:r w:rsidRPr="00F31EA5">
        <w:rPr>
          <w:rFonts w:ascii="Times New Roman" w:hAnsi="Times New Roman" w:cs="Times New Roman"/>
          <w:sz w:val="28"/>
          <w:szCs w:val="28"/>
        </w:rPr>
        <w:t>затверджувати за поданням закладу освіти  стратегію розвитку закладу;</w:t>
      </w:r>
    </w:p>
    <w:p w14:paraId="5C5E545C" w14:textId="77777777" w:rsidR="00F31EA5" w:rsidRPr="00F31EA5" w:rsidRDefault="00F31EA5" w:rsidP="00F31EA5">
      <w:pPr>
        <w:pStyle w:val="a3"/>
        <w:numPr>
          <w:ilvl w:val="0"/>
          <w:numId w:val="14"/>
        </w:numPr>
        <w:spacing w:after="160" w:line="259" w:lineRule="auto"/>
        <w:ind w:left="0" w:firstLine="75"/>
        <w:jc w:val="both"/>
        <w:rPr>
          <w:rFonts w:ascii="Times New Roman" w:hAnsi="Times New Roman" w:cs="Times New Roman"/>
          <w:color w:val="000000" w:themeColor="text1"/>
          <w:sz w:val="28"/>
          <w:szCs w:val="28"/>
        </w:rPr>
      </w:pPr>
      <w:r w:rsidRPr="00F31EA5">
        <w:rPr>
          <w:rFonts w:ascii="Times New Roman" w:hAnsi="Times New Roman" w:cs="Times New Roman"/>
          <w:color w:val="000000" w:themeColor="text1"/>
          <w:sz w:val="28"/>
          <w:szCs w:val="28"/>
        </w:rPr>
        <w:lastRenderedPageBreak/>
        <w:t>здійснювати контроль за використанням закладом освіти публічних коштів;</w:t>
      </w:r>
    </w:p>
    <w:p w14:paraId="29D72384" w14:textId="77777777" w:rsidR="00F31EA5" w:rsidRPr="00F31EA5" w:rsidRDefault="00F31EA5" w:rsidP="00F31EA5">
      <w:pPr>
        <w:pStyle w:val="a3"/>
        <w:numPr>
          <w:ilvl w:val="0"/>
          <w:numId w:val="14"/>
        </w:numPr>
        <w:spacing w:after="160" w:line="259" w:lineRule="auto"/>
        <w:ind w:left="0" w:firstLine="75"/>
        <w:jc w:val="both"/>
        <w:rPr>
          <w:rFonts w:ascii="Times New Roman" w:hAnsi="Times New Roman" w:cs="Times New Roman"/>
          <w:sz w:val="28"/>
          <w:szCs w:val="28"/>
        </w:rPr>
      </w:pPr>
      <w:r w:rsidRPr="00F31EA5">
        <w:rPr>
          <w:rFonts w:ascii="Times New Roman" w:hAnsi="Times New Roman" w:cs="Times New Roman"/>
          <w:sz w:val="28"/>
          <w:szCs w:val="28"/>
        </w:rPr>
        <w:t>утворювати та ліквідовувати структурні підрозділи у заснованих ним закладах загальної середньої освіти;</w:t>
      </w:r>
    </w:p>
    <w:p w14:paraId="3D7A4D7A" w14:textId="77777777" w:rsidR="00F31EA5" w:rsidRPr="00F31EA5" w:rsidRDefault="00F31EA5" w:rsidP="00F31EA5">
      <w:pPr>
        <w:pStyle w:val="a3"/>
        <w:numPr>
          <w:ilvl w:val="0"/>
          <w:numId w:val="14"/>
        </w:numPr>
        <w:spacing w:after="160" w:line="259" w:lineRule="auto"/>
        <w:ind w:left="0" w:firstLine="75"/>
        <w:jc w:val="both"/>
        <w:rPr>
          <w:rFonts w:ascii="Times New Roman" w:hAnsi="Times New Roman" w:cs="Times New Roman"/>
          <w:sz w:val="28"/>
          <w:szCs w:val="28"/>
        </w:rPr>
      </w:pPr>
      <w:r w:rsidRPr="00F31EA5">
        <w:rPr>
          <w:rFonts w:ascii="Times New Roman" w:hAnsi="Times New Roman" w:cs="Times New Roman"/>
          <w:sz w:val="28"/>
          <w:szCs w:val="28"/>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14:paraId="17FB28F3" w14:textId="77777777" w:rsidR="00F31EA5" w:rsidRPr="00F31EA5" w:rsidRDefault="00F31EA5" w:rsidP="00F31EA5">
      <w:pPr>
        <w:pStyle w:val="a3"/>
        <w:numPr>
          <w:ilvl w:val="0"/>
          <w:numId w:val="14"/>
        </w:numPr>
        <w:spacing w:after="160" w:line="259" w:lineRule="auto"/>
        <w:ind w:left="0" w:firstLine="75"/>
        <w:jc w:val="both"/>
        <w:rPr>
          <w:rFonts w:ascii="Times New Roman" w:hAnsi="Times New Roman" w:cs="Times New Roman"/>
          <w:sz w:val="28"/>
          <w:szCs w:val="28"/>
        </w:rPr>
      </w:pPr>
      <w:r w:rsidRPr="00F31EA5">
        <w:rPr>
          <w:rFonts w:ascii="Times New Roman" w:hAnsi="Times New Roman" w:cs="Times New Roman"/>
          <w:sz w:val="28"/>
          <w:szCs w:val="28"/>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14:paraId="195EADC6" w14:textId="77777777" w:rsidR="00F31EA5" w:rsidRPr="00F31EA5" w:rsidRDefault="00F31EA5" w:rsidP="00F31EA5">
      <w:pPr>
        <w:pStyle w:val="a3"/>
        <w:numPr>
          <w:ilvl w:val="0"/>
          <w:numId w:val="14"/>
        </w:numPr>
        <w:spacing w:after="160" w:line="259" w:lineRule="auto"/>
        <w:ind w:left="0" w:firstLine="75"/>
        <w:jc w:val="both"/>
        <w:rPr>
          <w:rFonts w:ascii="Times New Roman" w:hAnsi="Times New Roman" w:cs="Times New Roman"/>
          <w:sz w:val="28"/>
          <w:szCs w:val="28"/>
        </w:rPr>
      </w:pPr>
      <w:r w:rsidRPr="00F31EA5">
        <w:rPr>
          <w:rFonts w:ascii="Times New Roman" w:hAnsi="Times New Roman" w:cs="Times New Roman"/>
          <w:sz w:val="28"/>
          <w:szCs w:val="28"/>
        </w:rPr>
        <w:t>створювати заклади освіти,  що здійснюють освітню діяльність на  кількох рівнях освіти;</w:t>
      </w:r>
    </w:p>
    <w:p w14:paraId="603D40F2" w14:textId="77777777" w:rsidR="00F31EA5" w:rsidRPr="00F31EA5" w:rsidRDefault="00F31EA5" w:rsidP="00F31EA5">
      <w:pPr>
        <w:pStyle w:val="a3"/>
        <w:numPr>
          <w:ilvl w:val="0"/>
          <w:numId w:val="14"/>
        </w:numPr>
        <w:spacing w:after="160" w:line="259" w:lineRule="auto"/>
        <w:ind w:left="0" w:firstLine="75"/>
        <w:jc w:val="both"/>
        <w:rPr>
          <w:rFonts w:ascii="Times New Roman" w:hAnsi="Times New Roman" w:cs="Times New Roman"/>
          <w:sz w:val="28"/>
          <w:szCs w:val="28"/>
        </w:rPr>
      </w:pPr>
      <w:r w:rsidRPr="00F31EA5">
        <w:rPr>
          <w:rFonts w:ascii="Times New Roman" w:hAnsi="Times New Roman" w:cs="Times New Roman"/>
          <w:sz w:val="28"/>
          <w:szCs w:val="28"/>
        </w:rPr>
        <w:t>може делегувати окремі свої повноваження органу управління закладу освіти (відділу освіти);</w:t>
      </w:r>
    </w:p>
    <w:p w14:paraId="28F170B6" w14:textId="77777777" w:rsidR="00F31EA5" w:rsidRPr="00F31EA5" w:rsidRDefault="00F31EA5" w:rsidP="00F31EA5">
      <w:pPr>
        <w:pStyle w:val="a3"/>
        <w:numPr>
          <w:ilvl w:val="0"/>
          <w:numId w:val="14"/>
        </w:numPr>
        <w:spacing w:after="160" w:line="259" w:lineRule="auto"/>
        <w:jc w:val="both"/>
        <w:rPr>
          <w:rFonts w:ascii="Times New Roman" w:hAnsi="Times New Roman" w:cs="Times New Roman"/>
          <w:sz w:val="28"/>
          <w:szCs w:val="28"/>
        </w:rPr>
      </w:pPr>
      <w:r w:rsidRPr="00F31EA5">
        <w:rPr>
          <w:rFonts w:ascii="Times New Roman" w:hAnsi="Times New Roman" w:cs="Times New Roman"/>
          <w:sz w:val="28"/>
          <w:szCs w:val="28"/>
        </w:rPr>
        <w:t>реалізовувати інші права, передбачені чинним законодавством.</w:t>
      </w:r>
    </w:p>
    <w:p w14:paraId="517DC611" w14:textId="77777777" w:rsidR="00F31EA5" w:rsidRPr="00F31EA5" w:rsidRDefault="00F31EA5" w:rsidP="00F31EA5">
      <w:pPr>
        <w:pStyle w:val="a3"/>
        <w:tabs>
          <w:tab w:val="left" w:pos="426"/>
        </w:tabs>
        <w:spacing w:after="0" w:line="240" w:lineRule="auto"/>
        <w:ind w:left="0"/>
        <w:jc w:val="both"/>
        <w:rPr>
          <w:rFonts w:ascii="Times New Roman" w:hAnsi="Times New Roman" w:cs="Times New Roman"/>
          <w:bCs/>
          <w:sz w:val="28"/>
          <w:szCs w:val="28"/>
        </w:rPr>
      </w:pPr>
      <w:r w:rsidRPr="00F31EA5">
        <w:rPr>
          <w:rFonts w:ascii="Times New Roman" w:hAnsi="Times New Roman" w:cs="Times New Roman"/>
          <w:bCs/>
          <w:sz w:val="28"/>
          <w:szCs w:val="28"/>
        </w:rPr>
        <w:t xml:space="preserve">     8.3. Засновник зобов’язаний:</w:t>
      </w:r>
    </w:p>
    <w:p w14:paraId="61244CBF"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48A11BAB"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загальної середньої освіти;</w:t>
      </w:r>
    </w:p>
    <w:p w14:paraId="67AF589E"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14:paraId="4CE79C02"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14:paraId="6C58E72B"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29A952C9"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5FD9ADBA"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sym w:font="Symbol" w:char="F02D"/>
      </w:r>
      <w:r w:rsidRPr="00F31EA5">
        <w:rPr>
          <w:rFonts w:ascii="Times New Roman" w:hAnsi="Times New Roman" w:cs="Times New Roman"/>
          <w:sz w:val="28"/>
          <w:szCs w:val="28"/>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14:paraId="3CEAA810" w14:textId="77777777" w:rsidR="00F31EA5" w:rsidRPr="00F31EA5" w:rsidRDefault="00F31EA5" w:rsidP="00F31EA5">
      <w:pPr>
        <w:jc w:val="both"/>
        <w:rPr>
          <w:rFonts w:ascii="Times New Roman" w:hAnsi="Times New Roman" w:cs="Times New Roman"/>
          <w:bCs/>
          <w:sz w:val="28"/>
          <w:szCs w:val="28"/>
        </w:rPr>
      </w:pPr>
      <w:r w:rsidRPr="00F31EA5">
        <w:rPr>
          <w:rFonts w:ascii="Times New Roman" w:hAnsi="Times New Roman" w:cs="Times New Roman"/>
          <w:bCs/>
          <w:sz w:val="28"/>
          <w:szCs w:val="28"/>
        </w:rPr>
        <w:t xml:space="preserve">      8.4. Уповноважений орган освіти ( відділ освіти) має право:</w:t>
      </w:r>
    </w:p>
    <w:p w14:paraId="113E5272"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lastRenderedPageBreak/>
        <w:t>- розподіляти державне фінансування;</w:t>
      </w:r>
    </w:p>
    <w:p w14:paraId="1EED90B8"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14:paraId="1AD5AA41"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укладати строковий трудовий договір з керівником закладу освіти, обраним </w:t>
      </w:r>
    </w:p>
    <w:p w14:paraId="11F13710"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призначеним) у порядку, встановленому  законодавством та установчими документами закладу освіти;</w:t>
      </w:r>
    </w:p>
    <w:p w14:paraId="6DDA242C"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64AA9123"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призначати на посаду керівника закладу освіти у порядку, встановленому  законодавством;</w:t>
      </w:r>
    </w:p>
    <w:p w14:paraId="7E8ECDF1" w14:textId="77777777" w:rsidR="00F31EA5" w:rsidRPr="00F31EA5" w:rsidRDefault="00F31EA5" w:rsidP="00F31EA5">
      <w:pPr>
        <w:jc w:val="both"/>
        <w:rPr>
          <w:rFonts w:ascii="Times New Roman" w:hAnsi="Times New Roman" w:cs="Times New Roman"/>
          <w:color w:val="000000" w:themeColor="text1"/>
          <w:sz w:val="28"/>
          <w:szCs w:val="28"/>
        </w:rPr>
      </w:pPr>
      <w:r w:rsidRPr="00F31EA5">
        <w:rPr>
          <w:rFonts w:ascii="Times New Roman" w:hAnsi="Times New Roman" w:cs="Times New Roman"/>
          <w:sz w:val="28"/>
          <w:szCs w:val="28"/>
        </w:rPr>
        <w:t xml:space="preserve">- здійснювати </w:t>
      </w:r>
      <w:r w:rsidRPr="00F31EA5">
        <w:rPr>
          <w:rFonts w:ascii="Times New Roman" w:hAnsi="Times New Roman" w:cs="Times New Roman"/>
          <w:color w:val="000000" w:themeColor="text1"/>
          <w:sz w:val="28"/>
          <w:szCs w:val="28"/>
        </w:rPr>
        <w:t>контроль  за фінансово-господарською діяльністю закладу освіти</w:t>
      </w:r>
    </w:p>
    <w:p w14:paraId="477F9BC6" w14:textId="77777777" w:rsidR="00F31EA5" w:rsidRPr="00F31EA5" w:rsidRDefault="00F31EA5" w:rsidP="00F31EA5">
      <w:pPr>
        <w:jc w:val="both"/>
        <w:rPr>
          <w:rFonts w:ascii="Times New Roman" w:hAnsi="Times New Roman" w:cs="Times New Roman"/>
          <w:color w:val="000000" w:themeColor="text1"/>
          <w:sz w:val="28"/>
          <w:szCs w:val="28"/>
        </w:rPr>
      </w:pPr>
      <w:r w:rsidRPr="00F31EA5">
        <w:rPr>
          <w:rFonts w:ascii="Times New Roman" w:hAnsi="Times New Roman" w:cs="Times New Roman"/>
          <w:color w:val="000000" w:themeColor="text1"/>
          <w:sz w:val="28"/>
          <w:szCs w:val="28"/>
        </w:rPr>
        <w:t>- здійснювати контроль за дотриманням установчих документів закладу освіти;</w:t>
      </w:r>
    </w:p>
    <w:p w14:paraId="0587D346"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sym w:font="Symbol" w:char="F02D"/>
      </w:r>
      <w:r w:rsidRPr="00F31EA5">
        <w:rPr>
          <w:rFonts w:ascii="Times New Roman" w:hAnsi="Times New Roman" w:cs="Times New Roman"/>
          <w:sz w:val="28"/>
          <w:szCs w:val="28"/>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14:paraId="46C0DDD3" w14:textId="77777777" w:rsidR="00F31EA5" w:rsidRPr="00F31EA5" w:rsidRDefault="00F31EA5" w:rsidP="00F31EA5">
      <w:pPr>
        <w:pStyle w:val="a3"/>
        <w:numPr>
          <w:ilvl w:val="0"/>
          <w:numId w:val="14"/>
        </w:numPr>
        <w:spacing w:after="0" w:line="240" w:lineRule="auto"/>
        <w:jc w:val="both"/>
        <w:rPr>
          <w:rFonts w:ascii="Times New Roman" w:hAnsi="Times New Roman" w:cs="Times New Roman"/>
          <w:sz w:val="28"/>
          <w:szCs w:val="28"/>
        </w:rPr>
      </w:pPr>
      <w:r w:rsidRPr="00F31EA5">
        <w:rPr>
          <w:rFonts w:ascii="Times New Roman" w:hAnsi="Times New Roman" w:cs="Times New Roman"/>
          <w:sz w:val="28"/>
          <w:szCs w:val="28"/>
        </w:rPr>
        <w:t>погоджувати штатний розпис закладу освіти;</w:t>
      </w:r>
    </w:p>
    <w:p w14:paraId="700AC6BC"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sym w:font="Symbol" w:char="F02D"/>
      </w:r>
      <w:r w:rsidRPr="00F31EA5">
        <w:rPr>
          <w:rFonts w:ascii="Times New Roman" w:hAnsi="Times New Roman" w:cs="Times New Roman"/>
          <w:sz w:val="28"/>
          <w:szCs w:val="28"/>
        </w:rPr>
        <w:t xml:space="preserve"> реалізувати інші права, передбачені Законом України «Про повну загальну середню освіту» та іншими нормативно-правовими актами. </w:t>
      </w:r>
    </w:p>
    <w:p w14:paraId="68770764" w14:textId="77777777" w:rsidR="00F31EA5" w:rsidRPr="00F31EA5" w:rsidRDefault="00F31EA5" w:rsidP="00F31EA5">
      <w:pPr>
        <w:tabs>
          <w:tab w:val="left" w:pos="426"/>
        </w:tabs>
        <w:jc w:val="both"/>
        <w:rPr>
          <w:rFonts w:ascii="Times New Roman" w:hAnsi="Times New Roman" w:cs="Times New Roman"/>
          <w:bCs/>
          <w:sz w:val="28"/>
          <w:szCs w:val="28"/>
        </w:rPr>
      </w:pPr>
      <w:r w:rsidRPr="00F31EA5">
        <w:rPr>
          <w:rFonts w:ascii="Times New Roman" w:hAnsi="Times New Roman" w:cs="Times New Roman"/>
          <w:bCs/>
          <w:sz w:val="28"/>
          <w:szCs w:val="28"/>
        </w:rPr>
        <w:t xml:space="preserve">       8.5. Уповноважений орган освіти ( відділ освіти) зобов’язаний:</w:t>
      </w:r>
    </w:p>
    <w:p w14:paraId="39637327"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брати участь у реалізації державної політики у сфері загальної середньої освіти;</w:t>
      </w:r>
    </w:p>
    <w:p w14:paraId="37456141"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здійснювати аналіз , моніторинг  якості освітньої діяльності закладу освіти;</w:t>
      </w:r>
    </w:p>
    <w:p w14:paraId="7BB0DC64"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фінансувати виконання стратегії розвитку закладу, у тому числі здійснення інноваційної діяльності закладом; </w:t>
      </w:r>
    </w:p>
    <w:p w14:paraId="4B03EA1B"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забезпечити   координацію щорічного підвищення кваліфікації педагогічних працівників згідно законодавства;</w:t>
      </w:r>
    </w:p>
    <w:p w14:paraId="7038D85C"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14:paraId="4FD1375C" w14:textId="77777777" w:rsidR="00F31EA5" w:rsidRPr="00F31EA5" w:rsidRDefault="00F31EA5" w:rsidP="00F31EA5">
      <w:pPr>
        <w:jc w:val="both"/>
        <w:rPr>
          <w:rFonts w:ascii="Times New Roman" w:hAnsi="Times New Roman" w:cs="Times New Roman"/>
          <w:color w:val="000000" w:themeColor="text1"/>
          <w:sz w:val="28"/>
          <w:szCs w:val="28"/>
        </w:rPr>
      </w:pPr>
      <w:r w:rsidRPr="00F31EA5">
        <w:rPr>
          <w:rFonts w:ascii="Times New Roman" w:hAnsi="Times New Roman" w:cs="Times New Roman"/>
          <w:sz w:val="28"/>
          <w:szCs w:val="28"/>
        </w:rPr>
        <w:t>- забезпечити проведення  фахової атестації педпрацівників ІІ рівня та сертифікації ;</w:t>
      </w:r>
    </w:p>
    <w:p w14:paraId="28459AAB"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lastRenderedPageBreak/>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114B4839"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101E6BBB"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b/>
          <w:bCs/>
          <w:sz w:val="28"/>
          <w:szCs w:val="28"/>
        </w:rPr>
        <w:t xml:space="preserve">      </w:t>
      </w:r>
      <w:r w:rsidRPr="00F31EA5">
        <w:rPr>
          <w:rFonts w:ascii="Times New Roman" w:hAnsi="Times New Roman" w:cs="Times New Roman"/>
          <w:bCs/>
          <w:sz w:val="28"/>
          <w:szCs w:val="28"/>
        </w:rPr>
        <w:t xml:space="preserve">8.6. Безпосереднє керівництво </w:t>
      </w:r>
      <w:r w:rsidRPr="00F31EA5">
        <w:rPr>
          <w:rFonts w:ascii="Times New Roman" w:hAnsi="Times New Roman" w:cs="Times New Roman"/>
          <w:color w:val="000000"/>
          <w:sz w:val="28"/>
          <w:szCs w:val="28"/>
        </w:rPr>
        <w:t xml:space="preserve">ліцеєм </w:t>
      </w:r>
      <w:r w:rsidRPr="00F31EA5">
        <w:rPr>
          <w:rFonts w:ascii="Times New Roman" w:hAnsi="Times New Roman" w:cs="Times New Roman"/>
          <w:bCs/>
          <w:sz w:val="28"/>
          <w:szCs w:val="28"/>
        </w:rPr>
        <w:t>здійснює його директор</w:t>
      </w:r>
      <w:r w:rsidRPr="00F31EA5">
        <w:rPr>
          <w:rFonts w:ascii="Times New Roman" w:hAnsi="Times New Roman" w:cs="Times New Roman"/>
          <w:sz w:val="28"/>
          <w:szCs w:val="28"/>
        </w:rPr>
        <w:t xml:space="preserve">. Посаду директора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14:paraId="7A17A12C"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8.6.1. Директор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призначається на посаду і </w:t>
      </w:r>
      <w:proofErr w:type="spellStart"/>
      <w:r w:rsidRPr="00F31EA5">
        <w:rPr>
          <w:rFonts w:ascii="Times New Roman" w:hAnsi="Times New Roman" w:cs="Times New Roman"/>
          <w:sz w:val="28"/>
          <w:szCs w:val="28"/>
        </w:rPr>
        <w:t>звільняється</w:t>
      </w:r>
      <w:proofErr w:type="spellEnd"/>
      <w:r w:rsidRPr="00F31EA5">
        <w:rPr>
          <w:rFonts w:ascii="Times New Roman" w:hAnsi="Times New Roman" w:cs="Times New Roman"/>
          <w:sz w:val="28"/>
          <w:szCs w:val="28"/>
        </w:rPr>
        <w:t xml:space="preserve"> з посади </w:t>
      </w:r>
      <w:proofErr w:type="spellStart"/>
      <w:r w:rsidRPr="00F31EA5">
        <w:rPr>
          <w:rFonts w:ascii="Times New Roman" w:hAnsi="Times New Roman" w:cs="Times New Roman"/>
          <w:sz w:val="28"/>
          <w:szCs w:val="28"/>
        </w:rPr>
        <w:t>заcновником</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власником</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або</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уповноваженим</w:t>
      </w:r>
      <w:proofErr w:type="spellEnd"/>
      <w:r w:rsidRPr="00F31EA5">
        <w:rPr>
          <w:rFonts w:ascii="Times New Roman" w:hAnsi="Times New Roman" w:cs="Times New Roman"/>
          <w:sz w:val="28"/>
          <w:szCs w:val="28"/>
        </w:rPr>
        <w:t xml:space="preserve"> ним органом освіти (посадовою особою).</w:t>
      </w:r>
    </w:p>
    <w:p w14:paraId="778F16AF"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8.6.2. Директор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14:paraId="47662199"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8.6.3.Рішення про проведення конкурсу приймається засновником або уповноваженим ним органом освіти (посадовою особою).</w:t>
      </w:r>
    </w:p>
    <w:p w14:paraId="3423C552" w14:textId="77777777" w:rsidR="00F31EA5" w:rsidRPr="00F31EA5" w:rsidRDefault="00F31EA5" w:rsidP="00F31EA5">
      <w:pPr>
        <w:jc w:val="both"/>
        <w:rPr>
          <w:rFonts w:ascii="Times New Roman" w:hAnsi="Times New Roman" w:cs="Times New Roman"/>
          <w:color w:val="000000" w:themeColor="text1"/>
          <w:sz w:val="28"/>
          <w:szCs w:val="28"/>
        </w:rPr>
      </w:pPr>
      <w:r w:rsidRPr="00F31EA5">
        <w:rPr>
          <w:rFonts w:ascii="Times New Roman" w:hAnsi="Times New Roman" w:cs="Times New Roman"/>
          <w:sz w:val="28"/>
          <w:szCs w:val="28"/>
        </w:rPr>
        <w:t xml:space="preserve">       8.7. Одна і та сама особа не може бути керівником відповідного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w:t>
      </w:r>
      <w:r w:rsidRPr="00F31EA5">
        <w:rPr>
          <w:rFonts w:ascii="Times New Roman" w:hAnsi="Times New Roman" w:cs="Times New Roman"/>
          <w:color w:val="000000" w:themeColor="text1"/>
          <w:sz w:val="28"/>
          <w:szCs w:val="28"/>
        </w:rPr>
        <w:t>.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14:paraId="5B55B35A"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8.8. Директор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14:paraId="01CE785D"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8.9. Заступники директора призначаються на посаду та звільняються з посади директором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згідно із законодавством.</w:t>
      </w:r>
    </w:p>
    <w:p w14:paraId="68EC3424" w14:textId="77777777" w:rsidR="00F31EA5" w:rsidRPr="00F31EA5" w:rsidRDefault="00F31EA5" w:rsidP="00F31EA5">
      <w:pPr>
        <w:tabs>
          <w:tab w:val="left" w:pos="426"/>
        </w:tabs>
        <w:jc w:val="both"/>
        <w:rPr>
          <w:rFonts w:ascii="Times New Roman" w:hAnsi="Times New Roman" w:cs="Times New Roman"/>
          <w:sz w:val="28"/>
          <w:szCs w:val="28"/>
        </w:rPr>
      </w:pPr>
      <w:r w:rsidRPr="00F31EA5">
        <w:rPr>
          <w:rFonts w:ascii="Times New Roman" w:hAnsi="Times New Roman" w:cs="Times New Roman"/>
          <w:sz w:val="28"/>
          <w:szCs w:val="28"/>
        </w:rPr>
        <w:t xml:space="preserve">     8.10. Директор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w:t>
      </w:r>
    </w:p>
    <w:p w14:paraId="4899374D" w14:textId="77777777" w:rsidR="00F31EA5" w:rsidRPr="00F31EA5" w:rsidRDefault="00F31EA5" w:rsidP="00F31EA5">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планує та організовує діяльність ліцею;</w:t>
      </w:r>
    </w:p>
    <w:p w14:paraId="38EB56DF" w14:textId="77777777" w:rsidR="00F31EA5" w:rsidRPr="00F31EA5" w:rsidRDefault="00F31EA5" w:rsidP="00F31EA5">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забезпечує розроблення та виконання стратегії розвитку закладу;</w:t>
      </w:r>
    </w:p>
    <w:p w14:paraId="377070F2" w14:textId="77777777" w:rsidR="00F31EA5" w:rsidRPr="00F31EA5" w:rsidRDefault="00F31EA5" w:rsidP="00F31EA5">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lastRenderedPageBreak/>
        <w:t>затверджує правила внутрішнього розпорядку закладу;</w:t>
      </w:r>
    </w:p>
    <w:p w14:paraId="6FA9B5C6" w14:textId="77777777" w:rsidR="00F31EA5" w:rsidRPr="00F31EA5" w:rsidRDefault="00F31EA5" w:rsidP="00F31EA5">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 xml:space="preserve">затверджує посадові інструкції працівників закладу; </w:t>
      </w:r>
    </w:p>
    <w:p w14:paraId="5CAF602B" w14:textId="77777777" w:rsidR="00F31EA5" w:rsidRPr="00F31EA5" w:rsidRDefault="00F31EA5" w:rsidP="00F31EA5">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організовує освітній процес та видачу документів про освіту;</w:t>
      </w:r>
    </w:p>
    <w:p w14:paraId="4F09398C" w14:textId="77777777" w:rsidR="00F31EA5" w:rsidRPr="00F31EA5" w:rsidRDefault="00F31EA5" w:rsidP="00F31EA5">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розробляє освітню (освітні) програму (програми) закладу;</w:t>
      </w:r>
    </w:p>
    <w:p w14:paraId="2FF1873A" w14:textId="77777777"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14:paraId="5FDD8DF7" w14:textId="77777777"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затверджує положення про внутрішню систему забезпечення якості освіти в закладі, забезпечує її створення та функціонування;</w:t>
      </w:r>
    </w:p>
    <w:p w14:paraId="519C2B06" w14:textId="77777777"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забезпечує розроблення, затвердження, виконання та моніторинг виконання індивідуальної програми розвитку учня;</w:t>
      </w:r>
    </w:p>
    <w:p w14:paraId="6F2B6D67" w14:textId="77777777"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14:paraId="7010FBA8" w14:textId="77777777"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14:paraId="569343F5" w14:textId="77777777"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створює необхідні умови для здобуття освіти особами з особливими освітніми потребами;</w:t>
      </w:r>
    </w:p>
    <w:p w14:paraId="6AA2E571" w14:textId="77777777"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сприяє проходженню атестації та сертифікації педагогічними працівниками;</w:t>
      </w:r>
    </w:p>
    <w:p w14:paraId="06491F48" w14:textId="77777777"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створює умови для здійснення дієвого та відкритого громадського нагляду (контролю) за діяльністю закладу;</w:t>
      </w:r>
    </w:p>
    <w:p w14:paraId="3E41D0F7" w14:textId="77777777"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сприяє та створює умови для діяльності органів громадського самоврядування в закладі;</w:t>
      </w:r>
    </w:p>
    <w:p w14:paraId="7DFA7C54" w14:textId="77777777"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формує засади, створює умови, сприяє формуванню культури здорового способу життя учнів та працівників закладу;</w:t>
      </w:r>
    </w:p>
    <w:p w14:paraId="0D80923D" w14:textId="77777777"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створює в закладі безпечне освітнє середовище, забезпечує дотримання вимог щодо охорони дитинства, охорони праці, вимог техніки безпеки;</w:t>
      </w:r>
    </w:p>
    <w:p w14:paraId="1876DB0C" w14:textId="77777777"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організовує харчування та сприяє медичному обслуговуванню учнів відповідно до законодавства;</w:t>
      </w:r>
    </w:p>
    <w:p w14:paraId="22BE0745" w14:textId="77777777"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14:paraId="6F29A679" w14:textId="77777777"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14:paraId="2BE469F1" w14:textId="77777777"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організовує документообіг, бухгалтерський облік та звітність відповідно до законодавства;</w:t>
      </w:r>
    </w:p>
    <w:p w14:paraId="74C1114C" w14:textId="77777777"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звітує щороку на загальних зборах (конференції) колективу про свою роботу та виконання стратегії розвитку ліцею;</w:t>
      </w:r>
    </w:p>
    <w:p w14:paraId="2DC18D24" w14:textId="77777777"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видає у межах своєї компетенції накази та розпорядження і контролює їх виконання;</w:t>
      </w:r>
    </w:p>
    <w:p w14:paraId="755073B8" w14:textId="77777777"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виконує інші обов’язки, покладені на нього законодавством, засновником (власником), Статутом ліцею, колективним договором, строковим трудовим договором.</w:t>
      </w:r>
    </w:p>
    <w:p w14:paraId="2A744B49" w14:textId="77777777" w:rsidR="00F31EA5" w:rsidRPr="00F31EA5" w:rsidRDefault="00F31EA5" w:rsidP="00F31EA5">
      <w:pPr>
        <w:ind w:firstLine="142"/>
        <w:jc w:val="both"/>
        <w:rPr>
          <w:rFonts w:ascii="Times New Roman" w:hAnsi="Times New Roman" w:cs="Times New Roman"/>
          <w:sz w:val="28"/>
          <w:szCs w:val="28"/>
          <w:highlight w:val="white"/>
        </w:rPr>
      </w:pPr>
      <w:r w:rsidRPr="00F31EA5">
        <w:rPr>
          <w:rFonts w:ascii="Times New Roman" w:hAnsi="Times New Roman" w:cs="Times New Roman"/>
          <w:sz w:val="28"/>
          <w:szCs w:val="28"/>
        </w:rPr>
        <w:t xml:space="preserve">    8.11. </w:t>
      </w:r>
      <w:r w:rsidRPr="00F31EA5">
        <w:rPr>
          <w:rFonts w:ascii="Times New Roman" w:hAnsi="Times New Roman" w:cs="Times New Roman"/>
          <w:sz w:val="28"/>
          <w:szCs w:val="28"/>
          <w:highlight w:val="white"/>
        </w:rPr>
        <w:t xml:space="preserve">Основним постійно діючим колегіальним органом управління закладу є педагогічна рада, </w:t>
      </w:r>
      <w:r w:rsidRPr="00F31EA5">
        <w:rPr>
          <w:rFonts w:ascii="Times New Roman" w:hAnsi="Times New Roman" w:cs="Times New Roman"/>
          <w:sz w:val="28"/>
          <w:szCs w:val="28"/>
        </w:rPr>
        <w:t xml:space="preserve">повноваження якої визначаються Законом «Про повну загальну </w:t>
      </w:r>
      <w:r w:rsidRPr="00F31EA5">
        <w:rPr>
          <w:rFonts w:ascii="Times New Roman" w:hAnsi="Times New Roman" w:cs="Times New Roman"/>
          <w:sz w:val="28"/>
          <w:szCs w:val="28"/>
        </w:rPr>
        <w:lastRenderedPageBreak/>
        <w:t>середню освіту» та статутом закладу. Засідання педагогічної ради проводяться у міру потреби, але не менш як чотири рази на рік.</w:t>
      </w:r>
    </w:p>
    <w:p w14:paraId="4A7909A8" w14:textId="77777777" w:rsidR="00F31EA5" w:rsidRPr="00F31EA5" w:rsidRDefault="00F31EA5" w:rsidP="00F31EA5">
      <w:pPr>
        <w:ind w:firstLine="142"/>
        <w:jc w:val="both"/>
        <w:rPr>
          <w:rFonts w:ascii="Times New Roman" w:hAnsi="Times New Roman" w:cs="Times New Roman"/>
          <w:sz w:val="28"/>
          <w:szCs w:val="28"/>
        </w:rPr>
      </w:pPr>
      <w:r w:rsidRPr="00F31EA5">
        <w:rPr>
          <w:rFonts w:ascii="Times New Roman" w:hAnsi="Times New Roman" w:cs="Times New Roman"/>
          <w:sz w:val="28"/>
          <w:szCs w:val="28"/>
        </w:rPr>
        <w:t xml:space="preserve">    8.12. Директор закладу є головою педагогічної ради.</w:t>
      </w:r>
    </w:p>
    <w:p w14:paraId="20745F94" w14:textId="77777777" w:rsidR="00F31EA5" w:rsidRPr="00F31EA5" w:rsidRDefault="00F31EA5" w:rsidP="00F31EA5">
      <w:pPr>
        <w:ind w:firstLine="142"/>
        <w:jc w:val="both"/>
        <w:rPr>
          <w:rFonts w:ascii="Times New Roman" w:hAnsi="Times New Roman" w:cs="Times New Roman"/>
          <w:sz w:val="28"/>
          <w:szCs w:val="28"/>
        </w:rPr>
      </w:pPr>
      <w:r w:rsidRPr="00F31EA5">
        <w:rPr>
          <w:rFonts w:ascii="Times New Roman" w:hAnsi="Times New Roman" w:cs="Times New Roman"/>
          <w:sz w:val="28"/>
          <w:szCs w:val="28"/>
        </w:rPr>
        <w:t xml:space="preserve">    8.13. Усі педагогічні працівники закладу беруть участь у засіданнях педагогічної ради. </w:t>
      </w:r>
    </w:p>
    <w:p w14:paraId="2B8379AC" w14:textId="77777777" w:rsidR="00F31EA5" w:rsidRPr="00F31EA5" w:rsidRDefault="00F31EA5" w:rsidP="00F31EA5">
      <w:pPr>
        <w:tabs>
          <w:tab w:val="left" w:pos="567"/>
        </w:tabs>
        <w:ind w:firstLine="142"/>
        <w:jc w:val="both"/>
        <w:rPr>
          <w:rFonts w:ascii="Times New Roman" w:hAnsi="Times New Roman" w:cs="Times New Roman"/>
          <w:sz w:val="28"/>
          <w:szCs w:val="28"/>
        </w:rPr>
      </w:pPr>
      <w:r w:rsidRPr="00F31EA5">
        <w:rPr>
          <w:rFonts w:ascii="Times New Roman" w:hAnsi="Times New Roman" w:cs="Times New Roman"/>
          <w:sz w:val="28"/>
          <w:szCs w:val="28"/>
        </w:rPr>
        <w:t xml:space="preserve">    8.14. Педагогічна рада закладу:</w:t>
      </w:r>
    </w:p>
    <w:p w14:paraId="6DDF8B35" w14:textId="77777777" w:rsidR="00F31EA5" w:rsidRPr="00F31EA5" w:rsidRDefault="00F31EA5" w:rsidP="00F31EA5">
      <w:pPr>
        <w:numPr>
          <w:ilvl w:val="0"/>
          <w:numId w:val="8"/>
        </w:numPr>
        <w:pBdr>
          <w:top w:val="nil"/>
          <w:left w:val="nil"/>
          <w:bottom w:val="nil"/>
          <w:right w:val="nil"/>
          <w:between w:val="nil"/>
        </w:pBdr>
        <w:shd w:val="clear" w:color="auto" w:fill="FFFFFF"/>
        <w:spacing w:after="0" w:line="240" w:lineRule="auto"/>
        <w:ind w:left="851"/>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схвалює стратегію розвитку закладу та річний план роботи;</w:t>
      </w:r>
    </w:p>
    <w:p w14:paraId="33EC5449" w14:textId="77777777" w:rsidR="00F31EA5" w:rsidRPr="00F31EA5" w:rsidRDefault="00F31EA5" w:rsidP="00F31EA5">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1" w:name="46r0co2" w:colFirst="0" w:colLast="0"/>
      <w:bookmarkEnd w:id="91"/>
      <w:r w:rsidRPr="00F31EA5">
        <w:rPr>
          <w:rFonts w:ascii="Times New Roman" w:hAnsi="Times New Roman" w:cs="Times New Roman"/>
          <w:color w:val="000000"/>
          <w:sz w:val="28"/>
          <w:szCs w:val="28"/>
        </w:rPr>
        <w:t>схвалює освітню (освітні) програму (програми), зміни до неї (них) та оцінює результати її (їх) виконання;</w:t>
      </w:r>
    </w:p>
    <w:p w14:paraId="0C6A3AE1" w14:textId="77777777" w:rsidR="00F31EA5" w:rsidRPr="00F31EA5" w:rsidRDefault="00F31EA5" w:rsidP="00F31EA5">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2" w:name="2lwamvv" w:colFirst="0" w:colLast="0"/>
      <w:bookmarkEnd w:id="92"/>
      <w:r w:rsidRPr="00F31EA5">
        <w:rPr>
          <w:rFonts w:ascii="Times New Roman" w:hAnsi="Times New Roman" w:cs="Times New Roman"/>
          <w:color w:val="000000"/>
          <w:sz w:val="28"/>
          <w:szCs w:val="28"/>
        </w:rPr>
        <w:t>схвалює правила внутрішнього розпорядку, положення про внутрішню систему забезпечення якості освіти;</w:t>
      </w:r>
    </w:p>
    <w:p w14:paraId="626192B7" w14:textId="77777777" w:rsidR="00F31EA5" w:rsidRPr="00F31EA5" w:rsidRDefault="00F31EA5" w:rsidP="00F31EA5">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3" w:name="111kx3o" w:colFirst="0" w:colLast="0"/>
      <w:bookmarkEnd w:id="93"/>
      <w:r w:rsidRPr="00F31EA5">
        <w:rPr>
          <w:rFonts w:ascii="Times New Roman" w:hAnsi="Times New Roman" w:cs="Times New Roman"/>
          <w:color w:val="000000"/>
          <w:sz w:val="28"/>
          <w:szCs w:val="28"/>
        </w:rPr>
        <w:t>приймає рішення щодо вдосконалення і методичного забезпечення освітнього процесу;</w:t>
      </w:r>
    </w:p>
    <w:p w14:paraId="54467389" w14:textId="77777777" w:rsidR="00F31EA5" w:rsidRPr="00F31EA5" w:rsidRDefault="00F31EA5" w:rsidP="00F31EA5">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4" w:name="3l18frh" w:colFirst="0" w:colLast="0"/>
      <w:bookmarkEnd w:id="94"/>
      <w:r w:rsidRPr="00F31EA5">
        <w:rPr>
          <w:rFonts w:ascii="Times New Roman" w:hAnsi="Times New Roman" w:cs="Times New Roman"/>
          <w:color w:val="000000"/>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14:paraId="2DCB2EAE" w14:textId="77777777" w:rsidR="00F31EA5" w:rsidRPr="00F31EA5" w:rsidRDefault="00F31EA5" w:rsidP="00F31EA5">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5" w:name="206ipza" w:colFirst="0" w:colLast="0"/>
      <w:bookmarkEnd w:id="95"/>
      <w:r w:rsidRPr="00F31EA5">
        <w:rPr>
          <w:rFonts w:ascii="Times New Roman" w:hAnsi="Times New Roman" w:cs="Times New Roman"/>
          <w:color w:val="000000"/>
          <w:sz w:val="28"/>
          <w:szCs w:val="28"/>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14:paraId="66CA8FDE" w14:textId="77777777" w:rsidR="00F31EA5" w:rsidRPr="00F31EA5" w:rsidRDefault="00F31EA5" w:rsidP="00F31EA5">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6" w:name="4k668n3" w:colFirst="0" w:colLast="0"/>
      <w:bookmarkEnd w:id="96"/>
      <w:r w:rsidRPr="00F31EA5">
        <w:rPr>
          <w:rFonts w:ascii="Times New Roman" w:hAnsi="Times New Roman" w:cs="Times New Roman"/>
          <w:color w:val="000000"/>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14:paraId="03FE1C82" w14:textId="77777777" w:rsidR="00F31EA5" w:rsidRPr="00F31EA5" w:rsidRDefault="00F31EA5" w:rsidP="00F31EA5">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7" w:name="2zbgiuw" w:colFirst="0" w:colLast="0"/>
      <w:bookmarkEnd w:id="97"/>
      <w:r w:rsidRPr="00F31EA5">
        <w:rPr>
          <w:rFonts w:ascii="Times New Roman" w:hAnsi="Times New Roman" w:cs="Times New Roman"/>
          <w:color w:val="000000"/>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46984712" w14:textId="77777777" w:rsidR="00F31EA5" w:rsidRPr="00F31EA5" w:rsidRDefault="00F31EA5" w:rsidP="00F31EA5">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8" w:name="1egqt2p" w:colFirst="0" w:colLast="0"/>
      <w:bookmarkEnd w:id="98"/>
      <w:r w:rsidRPr="00F31EA5">
        <w:rPr>
          <w:rFonts w:ascii="Times New Roman" w:hAnsi="Times New Roman" w:cs="Times New Roman"/>
          <w:color w:val="000000"/>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14:paraId="5AEB5EF2" w14:textId="77777777" w:rsidR="00F31EA5" w:rsidRPr="00F31EA5" w:rsidRDefault="00F31EA5" w:rsidP="00F31EA5">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9" w:name="3ygebqi" w:colFirst="0" w:colLast="0"/>
      <w:bookmarkEnd w:id="99"/>
      <w:r w:rsidRPr="00F31EA5">
        <w:rPr>
          <w:rFonts w:ascii="Times New Roman" w:hAnsi="Times New Roman" w:cs="Times New Roman"/>
          <w:color w:val="000000"/>
          <w:sz w:val="28"/>
          <w:szCs w:val="28"/>
        </w:rPr>
        <w:t>розглядає інші питання, віднесені законом та/або статутом закладу освіти до її повноважень.</w:t>
      </w:r>
    </w:p>
    <w:p w14:paraId="12A648DA" w14:textId="77777777" w:rsidR="00F31EA5" w:rsidRPr="00F31EA5" w:rsidRDefault="00F31EA5" w:rsidP="00F31EA5">
      <w:pPr>
        <w:ind w:firstLine="567"/>
        <w:jc w:val="both"/>
        <w:rPr>
          <w:rFonts w:ascii="Times New Roman" w:hAnsi="Times New Roman" w:cs="Times New Roman"/>
          <w:sz w:val="28"/>
          <w:szCs w:val="28"/>
          <w:highlight w:val="white"/>
        </w:rPr>
      </w:pPr>
      <w:r w:rsidRPr="00F31EA5">
        <w:rPr>
          <w:rFonts w:ascii="Times New Roman" w:hAnsi="Times New Roman" w:cs="Times New Roman"/>
          <w:sz w:val="28"/>
          <w:szCs w:val="28"/>
        </w:rPr>
        <w:t xml:space="preserve">8.15. </w:t>
      </w:r>
      <w:r w:rsidRPr="00F31EA5">
        <w:rPr>
          <w:rFonts w:ascii="Times New Roman" w:hAnsi="Times New Roman" w:cs="Times New Roman"/>
          <w:sz w:val="28"/>
          <w:szCs w:val="28"/>
          <w:highlight w:val="white"/>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14:paraId="10458BFF" w14:textId="77777777" w:rsidR="00F31EA5" w:rsidRPr="00F31EA5" w:rsidRDefault="00F31EA5" w:rsidP="00F31EA5">
      <w:pPr>
        <w:ind w:firstLine="567"/>
        <w:jc w:val="both"/>
        <w:rPr>
          <w:rFonts w:ascii="Times New Roman" w:hAnsi="Times New Roman" w:cs="Times New Roman"/>
          <w:sz w:val="28"/>
          <w:szCs w:val="28"/>
          <w:highlight w:val="white"/>
        </w:rPr>
      </w:pPr>
      <w:r w:rsidRPr="00F31EA5">
        <w:rPr>
          <w:rFonts w:ascii="Times New Roman" w:hAnsi="Times New Roman" w:cs="Times New Roman"/>
          <w:sz w:val="28"/>
          <w:szCs w:val="28"/>
          <w:highlight w:val="white"/>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14:paraId="57185CF9"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lastRenderedPageBreak/>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14:paraId="5CB3A428" w14:textId="77777777" w:rsidR="00F31EA5" w:rsidRPr="00F31EA5" w:rsidRDefault="00F31EA5" w:rsidP="00F31EA5">
      <w:pPr>
        <w:shd w:val="clear" w:color="auto" w:fill="FFFFFF"/>
        <w:ind w:firstLine="567"/>
        <w:jc w:val="both"/>
        <w:rPr>
          <w:rFonts w:ascii="Times New Roman" w:hAnsi="Times New Roman" w:cs="Times New Roman"/>
          <w:sz w:val="28"/>
          <w:szCs w:val="28"/>
        </w:rPr>
      </w:pPr>
      <w:bookmarkStart w:id="100" w:name="sqyw64" w:colFirst="0" w:colLast="0"/>
      <w:bookmarkStart w:id="101" w:name="2dlolyb" w:colFirst="0" w:colLast="0"/>
      <w:bookmarkEnd w:id="100"/>
      <w:bookmarkEnd w:id="101"/>
      <w:r w:rsidRPr="00F31EA5">
        <w:rPr>
          <w:rFonts w:ascii="Times New Roman" w:hAnsi="Times New Roman" w:cs="Times New Roman"/>
          <w:sz w:val="28"/>
          <w:szCs w:val="28"/>
        </w:rPr>
        <w:t>Делегати загальних зборів з правом вирішального голосу обираються від таких трьох категорій:</w:t>
      </w:r>
    </w:p>
    <w:p w14:paraId="72AD7B5A" w14:textId="77777777" w:rsidR="00F31EA5" w:rsidRPr="00F31EA5" w:rsidRDefault="00F31EA5" w:rsidP="00F31EA5">
      <w:pPr>
        <w:numPr>
          <w:ilvl w:val="0"/>
          <w:numId w:val="4"/>
        </w:numPr>
        <w:pBdr>
          <w:top w:val="nil"/>
          <w:left w:val="nil"/>
          <w:bottom w:val="nil"/>
          <w:right w:val="nil"/>
          <w:between w:val="nil"/>
        </w:pBdr>
        <w:shd w:val="clear" w:color="auto" w:fill="FFFFFF"/>
        <w:spacing w:after="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працівників закладу –  зборами трудового колективу;</w:t>
      </w:r>
    </w:p>
    <w:p w14:paraId="04623053" w14:textId="77777777" w:rsidR="00F31EA5" w:rsidRPr="00F31EA5" w:rsidRDefault="00F31EA5" w:rsidP="00F31EA5">
      <w:pPr>
        <w:numPr>
          <w:ilvl w:val="0"/>
          <w:numId w:val="4"/>
        </w:numPr>
        <w:pBdr>
          <w:top w:val="nil"/>
          <w:left w:val="nil"/>
          <w:bottom w:val="nil"/>
          <w:right w:val="nil"/>
          <w:between w:val="nil"/>
        </w:pBdr>
        <w:shd w:val="clear" w:color="auto" w:fill="FFFFFF"/>
        <w:spacing w:after="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учнів закладу ІІ-ІІІ ступеня – класними зборами;</w:t>
      </w:r>
    </w:p>
    <w:p w14:paraId="45E480BF" w14:textId="77777777" w:rsidR="00F31EA5" w:rsidRPr="00F31EA5" w:rsidRDefault="00F31EA5" w:rsidP="00F31EA5">
      <w:pPr>
        <w:numPr>
          <w:ilvl w:val="0"/>
          <w:numId w:val="4"/>
        </w:numPr>
        <w:pBdr>
          <w:top w:val="nil"/>
          <w:left w:val="nil"/>
          <w:bottom w:val="nil"/>
          <w:right w:val="nil"/>
          <w:between w:val="nil"/>
        </w:pBdr>
        <w:shd w:val="clear" w:color="auto" w:fill="FFFFFF"/>
        <w:spacing w:after="0" w:line="240" w:lineRule="auto"/>
        <w:ind w:left="1168" w:hanging="357"/>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батьків, представників громадськості – класними батьківськими зборами.</w:t>
      </w:r>
    </w:p>
    <w:p w14:paraId="6A2BF9BF" w14:textId="77777777" w:rsidR="00F31EA5" w:rsidRPr="00F31EA5" w:rsidRDefault="00F31EA5" w:rsidP="00F31EA5">
      <w:pPr>
        <w:ind w:firstLine="567"/>
        <w:jc w:val="both"/>
        <w:rPr>
          <w:rFonts w:ascii="Times New Roman" w:hAnsi="Times New Roman" w:cs="Times New Roman"/>
          <w:sz w:val="28"/>
          <w:szCs w:val="28"/>
          <w:highlight w:val="white"/>
        </w:rPr>
      </w:pPr>
      <w:r w:rsidRPr="00F31EA5">
        <w:rPr>
          <w:rFonts w:ascii="Times New Roman" w:hAnsi="Times New Roman" w:cs="Times New Roman"/>
          <w:sz w:val="28"/>
          <w:szCs w:val="28"/>
          <w:highlight w:val="white"/>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341916D7"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14:paraId="418DF2A6"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8.18. У закладі можуть діяти:</w:t>
      </w:r>
    </w:p>
    <w:p w14:paraId="7DA29B26" w14:textId="77777777" w:rsidR="00F31EA5" w:rsidRPr="00F31EA5" w:rsidRDefault="00F31EA5" w:rsidP="00F31EA5">
      <w:pPr>
        <w:numPr>
          <w:ilvl w:val="0"/>
          <w:numId w:val="9"/>
        </w:numPr>
        <w:pBdr>
          <w:top w:val="nil"/>
          <w:left w:val="nil"/>
          <w:bottom w:val="nil"/>
          <w:right w:val="nil"/>
          <w:between w:val="nil"/>
        </w:pBdr>
        <w:spacing w:after="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органи самоврядування працівників закладу;</w:t>
      </w:r>
    </w:p>
    <w:p w14:paraId="622700A1" w14:textId="77777777" w:rsidR="00F31EA5" w:rsidRPr="00F31EA5" w:rsidRDefault="00F31EA5" w:rsidP="00F31EA5">
      <w:pPr>
        <w:numPr>
          <w:ilvl w:val="0"/>
          <w:numId w:val="9"/>
        </w:numPr>
        <w:pBdr>
          <w:top w:val="nil"/>
          <w:left w:val="nil"/>
          <w:bottom w:val="nil"/>
          <w:right w:val="nil"/>
          <w:between w:val="nil"/>
        </w:pBdr>
        <w:spacing w:after="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органи самоврядування здобувачів освіти;</w:t>
      </w:r>
    </w:p>
    <w:p w14:paraId="0D501C33" w14:textId="77777777" w:rsidR="00F31EA5" w:rsidRPr="00F31EA5" w:rsidRDefault="00F31EA5" w:rsidP="00F31EA5">
      <w:pPr>
        <w:numPr>
          <w:ilvl w:val="0"/>
          <w:numId w:val="9"/>
        </w:numPr>
        <w:pBdr>
          <w:top w:val="nil"/>
          <w:left w:val="nil"/>
          <w:bottom w:val="nil"/>
          <w:right w:val="nil"/>
          <w:between w:val="nil"/>
        </w:pBdr>
        <w:spacing w:after="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органи батьківського самоврядування;</w:t>
      </w:r>
    </w:p>
    <w:p w14:paraId="55567FBB" w14:textId="77777777" w:rsidR="00F31EA5" w:rsidRPr="00F31EA5" w:rsidRDefault="00F31EA5" w:rsidP="00F31EA5">
      <w:pPr>
        <w:numPr>
          <w:ilvl w:val="0"/>
          <w:numId w:val="9"/>
        </w:numPr>
        <w:pBdr>
          <w:top w:val="nil"/>
          <w:left w:val="nil"/>
          <w:bottom w:val="nil"/>
          <w:right w:val="nil"/>
          <w:between w:val="nil"/>
        </w:pBdr>
        <w:spacing w:after="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інші органи громадського самоврядування учасників освітнього процесу.</w:t>
      </w:r>
    </w:p>
    <w:p w14:paraId="726F1367" w14:textId="77777777" w:rsidR="00F31EA5" w:rsidRPr="00F31EA5" w:rsidRDefault="00F31EA5" w:rsidP="00F31EA5">
      <w:pPr>
        <w:jc w:val="both"/>
        <w:rPr>
          <w:rFonts w:ascii="Times New Roman" w:hAnsi="Times New Roman" w:cs="Times New Roman"/>
          <w:b/>
          <w:sz w:val="28"/>
          <w:szCs w:val="28"/>
        </w:rPr>
      </w:pPr>
    </w:p>
    <w:p w14:paraId="2A485AE5" w14:textId="77777777" w:rsidR="00F31EA5" w:rsidRPr="00F31EA5" w:rsidRDefault="00F31EA5" w:rsidP="00F31EA5">
      <w:pPr>
        <w:jc w:val="center"/>
        <w:rPr>
          <w:rFonts w:ascii="Times New Roman" w:hAnsi="Times New Roman" w:cs="Times New Roman"/>
          <w:b/>
          <w:sz w:val="28"/>
          <w:szCs w:val="28"/>
        </w:rPr>
      </w:pPr>
      <w:r w:rsidRPr="00F31EA5">
        <w:rPr>
          <w:rFonts w:ascii="Times New Roman" w:hAnsi="Times New Roman" w:cs="Times New Roman"/>
          <w:b/>
          <w:sz w:val="28"/>
          <w:szCs w:val="28"/>
        </w:rPr>
        <w:t>IХ .  МАТЕРІАЛЬНО-ТЕХНІЧНА БАЗА ЗАКЛАДУ</w:t>
      </w:r>
    </w:p>
    <w:p w14:paraId="39E2867B"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14:paraId="424E0043"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9.2. Майно, закріплене за закладом, належить йому на правах оперативного управління відповідно до чинного законодавства. </w:t>
      </w:r>
    </w:p>
    <w:p w14:paraId="456CF38A"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14:paraId="7FC7CFDE"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14:paraId="2F7E7694" w14:textId="77777777" w:rsidR="00F31EA5" w:rsidRPr="00F31EA5" w:rsidRDefault="00F31EA5" w:rsidP="00F31EA5">
      <w:pPr>
        <w:tabs>
          <w:tab w:val="left" w:pos="567"/>
        </w:tabs>
        <w:ind w:firstLine="284"/>
        <w:jc w:val="both"/>
        <w:rPr>
          <w:rFonts w:ascii="Times New Roman" w:hAnsi="Times New Roman" w:cs="Times New Roman"/>
          <w:sz w:val="28"/>
          <w:szCs w:val="28"/>
        </w:rPr>
      </w:pPr>
      <w:r w:rsidRPr="00F31EA5">
        <w:rPr>
          <w:rFonts w:ascii="Times New Roman" w:hAnsi="Times New Roman" w:cs="Times New Roman"/>
          <w:sz w:val="28"/>
          <w:szCs w:val="28"/>
        </w:rPr>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14:paraId="2197DA38" w14:textId="77777777" w:rsidR="00F31EA5" w:rsidRPr="00F31EA5" w:rsidRDefault="00F31EA5" w:rsidP="00F31EA5">
      <w:pPr>
        <w:jc w:val="both"/>
        <w:rPr>
          <w:rFonts w:ascii="Times New Roman" w:hAnsi="Times New Roman" w:cs="Times New Roman"/>
          <w:b/>
          <w:sz w:val="28"/>
          <w:szCs w:val="28"/>
        </w:rPr>
      </w:pPr>
    </w:p>
    <w:p w14:paraId="599B50A3" w14:textId="77777777" w:rsidR="00F31EA5" w:rsidRPr="00F31EA5" w:rsidRDefault="00F31EA5" w:rsidP="00F31EA5">
      <w:pPr>
        <w:ind w:left="142"/>
        <w:jc w:val="center"/>
        <w:rPr>
          <w:rFonts w:ascii="Times New Roman" w:hAnsi="Times New Roman" w:cs="Times New Roman"/>
          <w:b/>
          <w:sz w:val="28"/>
          <w:szCs w:val="28"/>
        </w:rPr>
      </w:pPr>
      <w:r w:rsidRPr="00F31EA5">
        <w:rPr>
          <w:rFonts w:ascii="Times New Roman" w:hAnsi="Times New Roman" w:cs="Times New Roman"/>
          <w:b/>
          <w:sz w:val="28"/>
          <w:szCs w:val="28"/>
        </w:rPr>
        <w:lastRenderedPageBreak/>
        <w:t>Х. ФІНАНСОВО-ГОСПОДАРСЬКА ДІЯЛЬНІСТЬ</w:t>
      </w:r>
    </w:p>
    <w:p w14:paraId="36F730CF"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14:paraId="44183F27"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10.2. Фінансування закладу здійснюється головним розпорядником коштів – відділом освіти Погребищенської міської</w:t>
      </w:r>
      <w:r w:rsidRPr="00F31EA5">
        <w:rPr>
          <w:rFonts w:ascii="Times New Roman" w:hAnsi="Times New Roman" w:cs="Times New Roman"/>
          <w:color w:val="FF0000"/>
          <w:sz w:val="28"/>
          <w:szCs w:val="28"/>
        </w:rPr>
        <w:t xml:space="preserve"> </w:t>
      </w:r>
      <w:r w:rsidRPr="00F31EA5">
        <w:rPr>
          <w:rFonts w:ascii="Times New Roman" w:hAnsi="Times New Roman" w:cs="Times New Roman"/>
          <w:sz w:val="28"/>
          <w:szCs w:val="28"/>
        </w:rPr>
        <w:t>ради відповідно до чинного законодавства та на основі кошторису.</w:t>
      </w:r>
    </w:p>
    <w:p w14:paraId="713B9FB8" w14:textId="77777777" w:rsidR="00F31EA5" w:rsidRPr="00F31EA5" w:rsidRDefault="00F31EA5" w:rsidP="00F31EA5">
      <w:pPr>
        <w:ind w:left="567" w:firstLine="1"/>
        <w:jc w:val="both"/>
        <w:rPr>
          <w:rFonts w:ascii="Times New Roman" w:hAnsi="Times New Roman" w:cs="Times New Roman"/>
          <w:sz w:val="28"/>
          <w:szCs w:val="28"/>
        </w:rPr>
      </w:pPr>
      <w:r w:rsidRPr="00F31EA5">
        <w:rPr>
          <w:rFonts w:ascii="Times New Roman" w:hAnsi="Times New Roman" w:cs="Times New Roman"/>
          <w:sz w:val="28"/>
          <w:szCs w:val="28"/>
        </w:rPr>
        <w:t>Джерелами фінансування  закладу є:</w:t>
      </w:r>
    </w:p>
    <w:p w14:paraId="176B4CE8" w14:textId="77777777" w:rsidR="00F31EA5" w:rsidRPr="00F31EA5" w:rsidRDefault="00F31EA5" w:rsidP="00F31EA5">
      <w:pPr>
        <w:numPr>
          <w:ilvl w:val="0"/>
          <w:numId w:val="7"/>
        </w:numPr>
        <w:spacing w:after="0" w:line="240" w:lineRule="auto"/>
        <w:jc w:val="both"/>
        <w:rPr>
          <w:rFonts w:ascii="Times New Roman" w:hAnsi="Times New Roman" w:cs="Times New Roman"/>
          <w:sz w:val="28"/>
          <w:szCs w:val="28"/>
        </w:rPr>
      </w:pPr>
      <w:r w:rsidRPr="00F31EA5">
        <w:rPr>
          <w:rFonts w:ascii="Times New Roman" w:hAnsi="Times New Roman" w:cs="Times New Roman"/>
          <w:sz w:val="28"/>
          <w:szCs w:val="28"/>
        </w:rPr>
        <w:t>кошти бюджету Погребищенської міської ради;</w:t>
      </w:r>
    </w:p>
    <w:p w14:paraId="0A722BE3" w14:textId="77777777" w:rsidR="00F31EA5" w:rsidRPr="00F31EA5" w:rsidRDefault="00F31EA5" w:rsidP="00F31EA5">
      <w:pPr>
        <w:numPr>
          <w:ilvl w:val="0"/>
          <w:numId w:val="7"/>
        </w:numPr>
        <w:spacing w:after="0" w:line="240" w:lineRule="auto"/>
        <w:jc w:val="both"/>
        <w:rPr>
          <w:rFonts w:ascii="Times New Roman" w:hAnsi="Times New Roman" w:cs="Times New Roman"/>
          <w:sz w:val="28"/>
          <w:szCs w:val="28"/>
        </w:rPr>
      </w:pPr>
      <w:r w:rsidRPr="00F31EA5">
        <w:rPr>
          <w:rFonts w:ascii="Times New Roman" w:hAnsi="Times New Roman" w:cs="Times New Roman"/>
          <w:sz w:val="28"/>
          <w:szCs w:val="28"/>
        </w:rPr>
        <w:t>кошти, отримані від надання додаткових освітніх  послуг, передбачених чинним законодавством;</w:t>
      </w:r>
    </w:p>
    <w:p w14:paraId="590A6181" w14:textId="77777777" w:rsidR="00F31EA5" w:rsidRPr="00F31EA5" w:rsidRDefault="00F31EA5" w:rsidP="00F31EA5">
      <w:pPr>
        <w:numPr>
          <w:ilvl w:val="0"/>
          <w:numId w:val="7"/>
        </w:numPr>
        <w:spacing w:after="0" w:line="240" w:lineRule="auto"/>
        <w:jc w:val="both"/>
        <w:rPr>
          <w:rFonts w:ascii="Times New Roman" w:hAnsi="Times New Roman" w:cs="Times New Roman"/>
          <w:sz w:val="28"/>
          <w:szCs w:val="28"/>
        </w:rPr>
      </w:pPr>
      <w:r w:rsidRPr="00F31EA5">
        <w:rPr>
          <w:rFonts w:ascii="Times New Roman" w:hAnsi="Times New Roman" w:cs="Times New Roman"/>
          <w:sz w:val="28"/>
          <w:szCs w:val="28"/>
        </w:rPr>
        <w:t>кошти від реалізації списаного майна, від оренди приміщень, споруд, обладнання;</w:t>
      </w:r>
    </w:p>
    <w:p w14:paraId="7E4B7AFC" w14:textId="77777777" w:rsidR="00F31EA5" w:rsidRPr="00F31EA5" w:rsidRDefault="00F31EA5" w:rsidP="00F31EA5">
      <w:pPr>
        <w:numPr>
          <w:ilvl w:val="0"/>
          <w:numId w:val="7"/>
        </w:numPr>
        <w:spacing w:after="0" w:line="240" w:lineRule="auto"/>
        <w:jc w:val="both"/>
        <w:rPr>
          <w:rFonts w:ascii="Times New Roman" w:hAnsi="Times New Roman" w:cs="Times New Roman"/>
          <w:sz w:val="28"/>
          <w:szCs w:val="28"/>
        </w:rPr>
      </w:pPr>
      <w:r w:rsidRPr="00F31EA5">
        <w:rPr>
          <w:rFonts w:ascii="Times New Roman" w:hAnsi="Times New Roman" w:cs="Times New Roman"/>
          <w:sz w:val="28"/>
          <w:szCs w:val="28"/>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14:paraId="30BA0FAE" w14:textId="77777777" w:rsidR="00F31EA5" w:rsidRPr="00F31EA5" w:rsidRDefault="00F31EA5" w:rsidP="00F31EA5">
      <w:pPr>
        <w:tabs>
          <w:tab w:val="left" w:pos="993"/>
        </w:tabs>
        <w:ind w:firstLine="567"/>
        <w:jc w:val="both"/>
        <w:rPr>
          <w:rFonts w:ascii="Times New Roman" w:hAnsi="Times New Roman" w:cs="Times New Roman"/>
          <w:sz w:val="28"/>
          <w:szCs w:val="28"/>
        </w:rPr>
      </w:pPr>
      <w:r w:rsidRPr="00F31EA5">
        <w:rPr>
          <w:rFonts w:ascii="Times New Roman" w:hAnsi="Times New Roman" w:cs="Times New Roman"/>
          <w:sz w:val="28"/>
          <w:szCs w:val="28"/>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14:paraId="6CF8630B"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Погребищенської міської ради. За рішенням Погребищенської міської ради бухгалтерський облік може здійснюватися самостійно або через централізовану бухгалтерію відділу освіти Погребищенської міської ради.</w:t>
      </w:r>
    </w:p>
    <w:p w14:paraId="0FFC9F3A" w14:textId="77777777" w:rsidR="00F31EA5" w:rsidRPr="00F31EA5" w:rsidRDefault="00F31EA5" w:rsidP="00F31EA5">
      <w:pPr>
        <w:tabs>
          <w:tab w:val="left" w:pos="567"/>
        </w:tabs>
        <w:ind w:firstLine="284"/>
        <w:jc w:val="both"/>
        <w:rPr>
          <w:rFonts w:ascii="Times New Roman" w:hAnsi="Times New Roman" w:cs="Times New Roman"/>
          <w:sz w:val="28"/>
          <w:szCs w:val="28"/>
        </w:rPr>
      </w:pPr>
      <w:r w:rsidRPr="00F31EA5">
        <w:rPr>
          <w:rFonts w:ascii="Times New Roman" w:hAnsi="Times New Roman" w:cs="Times New Roman"/>
          <w:sz w:val="28"/>
          <w:szCs w:val="28"/>
        </w:rPr>
        <w:t xml:space="preserve">10.5. Заклад складає та подає фінансову, бюджетну та статистичну звітність відповідно до чинного законодавства. </w:t>
      </w:r>
    </w:p>
    <w:p w14:paraId="69751BDB" w14:textId="77777777" w:rsidR="00F31EA5" w:rsidRPr="00F31EA5" w:rsidRDefault="00F31EA5" w:rsidP="00F31EA5">
      <w:pPr>
        <w:jc w:val="both"/>
        <w:rPr>
          <w:rFonts w:ascii="Times New Roman" w:hAnsi="Times New Roman" w:cs="Times New Roman"/>
          <w:b/>
          <w:sz w:val="28"/>
          <w:szCs w:val="28"/>
        </w:rPr>
      </w:pPr>
    </w:p>
    <w:p w14:paraId="4CBA8BB5" w14:textId="77777777" w:rsidR="00F31EA5" w:rsidRPr="00F31EA5" w:rsidRDefault="00F31EA5" w:rsidP="00F31EA5">
      <w:pPr>
        <w:jc w:val="center"/>
        <w:rPr>
          <w:rFonts w:ascii="Times New Roman" w:hAnsi="Times New Roman" w:cs="Times New Roman"/>
          <w:b/>
          <w:sz w:val="28"/>
          <w:szCs w:val="28"/>
        </w:rPr>
      </w:pPr>
      <w:r w:rsidRPr="00F31EA5">
        <w:rPr>
          <w:rFonts w:ascii="Times New Roman" w:hAnsi="Times New Roman" w:cs="Times New Roman"/>
          <w:b/>
          <w:sz w:val="28"/>
          <w:szCs w:val="28"/>
        </w:rPr>
        <w:t>ХІ.   МІЖНАРОДНЕ СПІВРОБІТНИЦТВО</w:t>
      </w:r>
    </w:p>
    <w:p w14:paraId="123F81B5"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11.1. Заклад за наявності належної матеріально-технічної та </w:t>
      </w:r>
      <w:proofErr w:type="spellStart"/>
      <w:r w:rsidRPr="00F31EA5">
        <w:rPr>
          <w:rFonts w:ascii="Times New Roman" w:hAnsi="Times New Roman" w:cs="Times New Roman"/>
          <w:sz w:val="28"/>
          <w:szCs w:val="28"/>
        </w:rPr>
        <w:t>соціально-культурної</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бази</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відповідного</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фінансування</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має</w:t>
      </w:r>
      <w:proofErr w:type="spellEnd"/>
      <w:r w:rsidRPr="00F31EA5">
        <w:rPr>
          <w:rFonts w:ascii="Times New Roman" w:hAnsi="Times New Roman" w:cs="Times New Roman"/>
          <w:sz w:val="28"/>
          <w:szCs w:val="28"/>
        </w:rPr>
        <w:t xml:space="preserve"> право </w:t>
      </w:r>
      <w:proofErr w:type="spellStart"/>
      <w:r w:rsidRPr="00F31EA5">
        <w:rPr>
          <w:rFonts w:ascii="Times New Roman" w:hAnsi="Times New Roman" w:cs="Times New Roman"/>
          <w:sz w:val="28"/>
          <w:szCs w:val="28"/>
        </w:rPr>
        <w:t>проводити</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міжнародний</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учнівський</w:t>
      </w:r>
      <w:proofErr w:type="spellEnd"/>
      <w:r w:rsidRPr="00F31EA5">
        <w:rPr>
          <w:rFonts w:ascii="Times New Roman" w:hAnsi="Times New Roman" w:cs="Times New Roman"/>
          <w:sz w:val="28"/>
          <w:szCs w:val="28"/>
        </w:rPr>
        <w:t xml:space="preserve"> та </w:t>
      </w:r>
      <w:proofErr w:type="spellStart"/>
      <w:r w:rsidRPr="00F31EA5">
        <w:rPr>
          <w:rFonts w:ascii="Times New Roman" w:hAnsi="Times New Roman" w:cs="Times New Roman"/>
          <w:sz w:val="28"/>
          <w:szCs w:val="28"/>
        </w:rPr>
        <w:t>педагогічний</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обмін</w:t>
      </w:r>
      <w:proofErr w:type="spellEnd"/>
      <w:r w:rsidRPr="00F31EA5">
        <w:rPr>
          <w:rFonts w:ascii="Times New Roman" w:hAnsi="Times New Roman" w:cs="Times New Roman"/>
          <w:sz w:val="28"/>
          <w:szCs w:val="28"/>
        </w:rPr>
        <w:t xml:space="preserve"> </w:t>
      </w:r>
      <w:proofErr w:type="gramStart"/>
      <w:r w:rsidRPr="00F31EA5">
        <w:rPr>
          <w:rFonts w:ascii="Times New Roman" w:hAnsi="Times New Roman" w:cs="Times New Roman"/>
          <w:sz w:val="28"/>
          <w:szCs w:val="28"/>
        </w:rPr>
        <w:t>у рамках</w:t>
      </w:r>
      <w:proofErr w:type="gram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освітніх</w:t>
      </w:r>
      <w:proofErr w:type="spellEnd"/>
      <w:r w:rsidRPr="00F31EA5">
        <w:rPr>
          <w:rFonts w:ascii="Times New Roman" w:hAnsi="Times New Roman" w:cs="Times New Roman"/>
          <w:sz w:val="28"/>
          <w:szCs w:val="28"/>
        </w:rPr>
        <w:t xml:space="preserve"> програм, </w:t>
      </w:r>
      <w:proofErr w:type="spellStart"/>
      <w:r w:rsidRPr="00F31EA5">
        <w:rPr>
          <w:rFonts w:ascii="Times New Roman" w:hAnsi="Times New Roman" w:cs="Times New Roman"/>
          <w:sz w:val="28"/>
          <w:szCs w:val="28"/>
        </w:rPr>
        <w:t>проєктів</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встановлювати</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відповідно</w:t>
      </w:r>
      <w:proofErr w:type="spellEnd"/>
      <w:r w:rsidRPr="00F31EA5">
        <w:rPr>
          <w:rFonts w:ascii="Times New Roman" w:hAnsi="Times New Roman" w:cs="Times New Roman"/>
          <w:sz w:val="28"/>
          <w:szCs w:val="28"/>
        </w:rPr>
        <w:t xml:space="preserve"> до </w:t>
      </w:r>
      <w:proofErr w:type="spellStart"/>
      <w:r w:rsidRPr="00F31EA5">
        <w:rPr>
          <w:rFonts w:ascii="Times New Roman" w:hAnsi="Times New Roman" w:cs="Times New Roman"/>
          <w:sz w:val="28"/>
          <w:szCs w:val="28"/>
        </w:rPr>
        <w:t>законодавства</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прямі</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зв’язки</w:t>
      </w:r>
      <w:proofErr w:type="spellEnd"/>
      <w:r w:rsidRPr="00F31EA5">
        <w:rPr>
          <w:rFonts w:ascii="Times New Roman" w:hAnsi="Times New Roman" w:cs="Times New Roman"/>
          <w:sz w:val="28"/>
          <w:szCs w:val="28"/>
        </w:rPr>
        <w:t xml:space="preserve"> з </w:t>
      </w:r>
      <w:proofErr w:type="spellStart"/>
      <w:r w:rsidRPr="00F31EA5">
        <w:rPr>
          <w:rFonts w:ascii="Times New Roman" w:hAnsi="Times New Roman" w:cs="Times New Roman"/>
          <w:sz w:val="28"/>
          <w:szCs w:val="28"/>
        </w:rPr>
        <w:t>міжнародними</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організаціями</w:t>
      </w:r>
      <w:proofErr w:type="spellEnd"/>
      <w:r w:rsidRPr="00F31EA5">
        <w:rPr>
          <w:rFonts w:ascii="Times New Roman" w:hAnsi="Times New Roman" w:cs="Times New Roman"/>
          <w:sz w:val="28"/>
          <w:szCs w:val="28"/>
        </w:rPr>
        <w:t xml:space="preserve"> та </w:t>
      </w:r>
      <w:proofErr w:type="spellStart"/>
      <w:r w:rsidRPr="00F31EA5">
        <w:rPr>
          <w:rFonts w:ascii="Times New Roman" w:hAnsi="Times New Roman" w:cs="Times New Roman"/>
          <w:sz w:val="28"/>
          <w:szCs w:val="28"/>
        </w:rPr>
        <w:t>освітніми</w:t>
      </w:r>
      <w:proofErr w:type="spellEnd"/>
      <w:r w:rsidRPr="00F31EA5">
        <w:rPr>
          <w:rFonts w:ascii="Times New Roman" w:hAnsi="Times New Roman" w:cs="Times New Roman"/>
          <w:sz w:val="28"/>
          <w:szCs w:val="28"/>
        </w:rPr>
        <w:t xml:space="preserve"> асоціаціями.</w:t>
      </w:r>
    </w:p>
    <w:p w14:paraId="295FAE6F"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lastRenderedPageBreak/>
        <w:t>11.2. Участь закладу в міжнародних програмах, проектах, учнівському та педагогічному обміні здійснюється відповідно до законодавства.</w:t>
      </w:r>
    </w:p>
    <w:p w14:paraId="437C8CD2" w14:textId="77777777" w:rsidR="00F31EA5" w:rsidRPr="00F31EA5" w:rsidRDefault="00F31EA5" w:rsidP="00F31EA5">
      <w:pPr>
        <w:jc w:val="center"/>
        <w:rPr>
          <w:rFonts w:ascii="Times New Roman" w:hAnsi="Times New Roman" w:cs="Times New Roman"/>
          <w:b/>
          <w:sz w:val="28"/>
          <w:szCs w:val="28"/>
        </w:rPr>
      </w:pPr>
    </w:p>
    <w:p w14:paraId="1C333FE3" w14:textId="77777777" w:rsidR="00F31EA5" w:rsidRPr="00F31EA5" w:rsidRDefault="00F31EA5" w:rsidP="00F31EA5">
      <w:pPr>
        <w:jc w:val="center"/>
        <w:rPr>
          <w:rFonts w:ascii="Times New Roman" w:hAnsi="Times New Roman" w:cs="Times New Roman"/>
          <w:b/>
          <w:sz w:val="28"/>
          <w:szCs w:val="28"/>
        </w:rPr>
      </w:pPr>
      <w:r w:rsidRPr="00F31EA5">
        <w:rPr>
          <w:rFonts w:ascii="Times New Roman" w:hAnsi="Times New Roman" w:cs="Times New Roman"/>
          <w:b/>
          <w:sz w:val="28"/>
          <w:szCs w:val="28"/>
        </w:rPr>
        <w:t>XIІ.   КОНТРОЛЬ ЗА ДІЯЛЬНІСТЮ ЗАКЛАДУ</w:t>
      </w:r>
    </w:p>
    <w:p w14:paraId="69E129DE"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14:paraId="7E102A72"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12.2. Державний нагляд (контроль) у сфері освіти здійснюється Державною службою якості освіти та її територіальними органами.</w:t>
      </w:r>
    </w:p>
    <w:p w14:paraId="4D3960D5"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14:paraId="2D44AA51" w14:textId="77777777" w:rsidR="00F31EA5" w:rsidRPr="00F31EA5" w:rsidRDefault="00F31EA5" w:rsidP="00F31EA5">
      <w:pPr>
        <w:pBdr>
          <w:top w:val="nil"/>
          <w:left w:val="nil"/>
          <w:bottom w:val="nil"/>
          <w:right w:val="nil"/>
          <w:between w:val="nil"/>
        </w:pBdr>
        <w:shd w:val="clear" w:color="auto" w:fill="FFFFFF"/>
        <w:ind w:firstLine="567"/>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12.4. Інституційний аудит закладу проводиться один раз на 10 років. Інституційний аудит включає планову перевірку дотримання ліцензійних умов.</w:t>
      </w:r>
    </w:p>
    <w:p w14:paraId="3E469E39"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highlight w:val="white"/>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14:paraId="3630BE69"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12.6. Державний нагляд за діяльністю закладу здійснюють засновник, відділ освіти Погребищенської міської ради в межах наданих їм повноважень.</w:t>
      </w:r>
    </w:p>
    <w:p w14:paraId="0705837C"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12.7. </w:t>
      </w:r>
      <w:proofErr w:type="spellStart"/>
      <w:r w:rsidRPr="00F31EA5">
        <w:rPr>
          <w:rFonts w:ascii="Times New Roman" w:hAnsi="Times New Roman" w:cs="Times New Roman"/>
          <w:sz w:val="28"/>
          <w:szCs w:val="28"/>
        </w:rPr>
        <w:t>Внутрішню</w:t>
      </w:r>
      <w:proofErr w:type="spellEnd"/>
      <w:r w:rsidRPr="00F31EA5">
        <w:rPr>
          <w:rFonts w:ascii="Times New Roman" w:hAnsi="Times New Roman" w:cs="Times New Roman"/>
          <w:sz w:val="28"/>
          <w:szCs w:val="28"/>
        </w:rPr>
        <w:t xml:space="preserve"> систему забезпечення </w:t>
      </w:r>
      <w:proofErr w:type="spellStart"/>
      <w:r w:rsidRPr="00F31EA5">
        <w:rPr>
          <w:rFonts w:ascii="Times New Roman" w:hAnsi="Times New Roman" w:cs="Times New Roman"/>
          <w:sz w:val="28"/>
          <w:szCs w:val="28"/>
        </w:rPr>
        <w:t>якості</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освіти</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внутрішкільний</w:t>
      </w:r>
      <w:proofErr w:type="spellEnd"/>
      <w:r w:rsidRPr="00F31EA5">
        <w:rPr>
          <w:rFonts w:ascii="Times New Roman" w:hAnsi="Times New Roman" w:cs="Times New Roman"/>
          <w:sz w:val="28"/>
          <w:szCs w:val="28"/>
        </w:rPr>
        <w:t xml:space="preserve"> контроль) </w:t>
      </w:r>
      <w:proofErr w:type="spellStart"/>
      <w:r w:rsidRPr="00F31EA5">
        <w:rPr>
          <w:rFonts w:ascii="Times New Roman" w:hAnsi="Times New Roman" w:cs="Times New Roman"/>
          <w:sz w:val="28"/>
          <w:szCs w:val="28"/>
        </w:rPr>
        <w:t>здійснює</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керівництво</w:t>
      </w:r>
      <w:proofErr w:type="spellEnd"/>
      <w:r w:rsidRPr="00F31EA5">
        <w:rPr>
          <w:rFonts w:ascii="Times New Roman" w:hAnsi="Times New Roman" w:cs="Times New Roman"/>
          <w:sz w:val="28"/>
          <w:szCs w:val="28"/>
        </w:rPr>
        <w:t xml:space="preserve"> закладу;</w:t>
      </w:r>
    </w:p>
    <w:p w14:paraId="7991EE81" w14:textId="77777777" w:rsidR="00F31EA5" w:rsidRPr="00F31EA5" w:rsidRDefault="00F31EA5" w:rsidP="00F31EA5">
      <w:pPr>
        <w:jc w:val="both"/>
        <w:rPr>
          <w:rFonts w:ascii="Times New Roman" w:hAnsi="Times New Roman" w:cs="Times New Roman"/>
          <w:b/>
          <w:sz w:val="28"/>
          <w:szCs w:val="28"/>
        </w:rPr>
      </w:pPr>
    </w:p>
    <w:p w14:paraId="6E77CF7C" w14:textId="77777777" w:rsidR="00F31EA5" w:rsidRPr="00F31EA5" w:rsidRDefault="00F31EA5" w:rsidP="00F31EA5">
      <w:pPr>
        <w:jc w:val="center"/>
        <w:rPr>
          <w:rFonts w:ascii="Times New Roman" w:hAnsi="Times New Roman" w:cs="Times New Roman"/>
          <w:b/>
          <w:sz w:val="28"/>
          <w:szCs w:val="28"/>
        </w:rPr>
      </w:pPr>
      <w:r w:rsidRPr="00F31EA5">
        <w:rPr>
          <w:rFonts w:ascii="Times New Roman" w:hAnsi="Times New Roman" w:cs="Times New Roman"/>
          <w:b/>
          <w:sz w:val="28"/>
          <w:szCs w:val="28"/>
        </w:rPr>
        <w:t>XІІІ.   ПОРЯДОК ВНЕСЕННЯ ЗМІН ДО СТАТУТУ</w:t>
      </w:r>
    </w:p>
    <w:p w14:paraId="43BDB196" w14:textId="77777777" w:rsidR="00F31EA5" w:rsidRPr="00F31EA5" w:rsidRDefault="00F31EA5" w:rsidP="00F31EA5">
      <w:pPr>
        <w:ind w:firstLine="709"/>
        <w:jc w:val="both"/>
        <w:rPr>
          <w:rFonts w:ascii="Times New Roman" w:hAnsi="Times New Roman" w:cs="Times New Roman"/>
          <w:sz w:val="28"/>
          <w:szCs w:val="28"/>
        </w:rPr>
      </w:pPr>
      <w:r w:rsidRPr="00F31EA5">
        <w:rPr>
          <w:rFonts w:ascii="Times New Roman" w:hAnsi="Times New Roman" w:cs="Times New Roman"/>
          <w:sz w:val="28"/>
          <w:szCs w:val="28"/>
        </w:rPr>
        <w:t>13.1. Зміни до Статуту затверджуються засновником (власником) закладу шляхом викладення Статуту в новій редакції.</w:t>
      </w:r>
    </w:p>
    <w:p w14:paraId="5F52AA8C" w14:textId="77777777" w:rsidR="00F31EA5" w:rsidRPr="00F31EA5" w:rsidRDefault="00F31EA5" w:rsidP="00F31EA5">
      <w:pPr>
        <w:ind w:firstLine="709"/>
        <w:jc w:val="both"/>
        <w:rPr>
          <w:rFonts w:ascii="Times New Roman" w:hAnsi="Times New Roman" w:cs="Times New Roman"/>
          <w:sz w:val="28"/>
          <w:szCs w:val="28"/>
        </w:rPr>
      </w:pPr>
      <w:r w:rsidRPr="00F31EA5">
        <w:rPr>
          <w:rFonts w:ascii="Times New Roman" w:hAnsi="Times New Roman" w:cs="Times New Roman"/>
          <w:sz w:val="28"/>
          <w:szCs w:val="28"/>
        </w:rPr>
        <w:t>13.2. Зміни до Статуту здійснюються при змінах чинного законодавства та в інших випадках за рішенням засновника (власника).</w:t>
      </w:r>
    </w:p>
    <w:p w14:paraId="01659BA6" w14:textId="77777777" w:rsidR="00F31EA5" w:rsidRPr="00F31EA5" w:rsidRDefault="00F31EA5" w:rsidP="00F31EA5">
      <w:pPr>
        <w:ind w:firstLine="709"/>
        <w:jc w:val="both"/>
        <w:rPr>
          <w:rFonts w:ascii="Times New Roman" w:hAnsi="Times New Roman" w:cs="Times New Roman"/>
          <w:sz w:val="28"/>
          <w:szCs w:val="28"/>
        </w:rPr>
      </w:pPr>
      <w:r w:rsidRPr="00F31EA5">
        <w:rPr>
          <w:rFonts w:ascii="Times New Roman" w:hAnsi="Times New Roman" w:cs="Times New Roman"/>
          <w:sz w:val="28"/>
          <w:szCs w:val="28"/>
        </w:rPr>
        <w:t>13.3. Зміни до Статуту набувають юридичної сили з моменту їх державної реєстрації згідно з чинним законодавством.</w:t>
      </w:r>
    </w:p>
    <w:p w14:paraId="3210DA2A" w14:textId="77777777" w:rsidR="00F31EA5" w:rsidRPr="00F31EA5" w:rsidRDefault="00F31EA5" w:rsidP="00F31EA5">
      <w:pPr>
        <w:jc w:val="both"/>
        <w:rPr>
          <w:rFonts w:ascii="Times New Roman" w:hAnsi="Times New Roman" w:cs="Times New Roman"/>
          <w:b/>
          <w:sz w:val="28"/>
          <w:szCs w:val="28"/>
        </w:rPr>
      </w:pPr>
    </w:p>
    <w:p w14:paraId="4B8E5334" w14:textId="77777777" w:rsidR="00F31EA5" w:rsidRPr="00F31EA5" w:rsidRDefault="00F31EA5" w:rsidP="00F31EA5">
      <w:pPr>
        <w:jc w:val="center"/>
        <w:rPr>
          <w:rFonts w:ascii="Times New Roman" w:hAnsi="Times New Roman" w:cs="Times New Roman"/>
          <w:b/>
          <w:sz w:val="28"/>
          <w:szCs w:val="28"/>
        </w:rPr>
      </w:pPr>
      <w:r w:rsidRPr="00F31EA5">
        <w:rPr>
          <w:rFonts w:ascii="Times New Roman" w:hAnsi="Times New Roman" w:cs="Times New Roman"/>
          <w:b/>
          <w:sz w:val="28"/>
          <w:szCs w:val="28"/>
        </w:rPr>
        <w:t>ХІV.   РЕОРГАНІЗАЦІЯ АБО ЛІКВІДАЦІЯ ЗАКЛАДУ</w:t>
      </w:r>
    </w:p>
    <w:p w14:paraId="52F71E4C"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14.1. Припинення діяльності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здійснюється шляхом реорганізації (злиття, поділу, приєднання, перетворення) або ліквідації відповідно до чинного </w:t>
      </w:r>
      <w:r w:rsidRPr="00F31EA5">
        <w:rPr>
          <w:rFonts w:ascii="Times New Roman" w:hAnsi="Times New Roman" w:cs="Times New Roman"/>
          <w:sz w:val="28"/>
          <w:szCs w:val="28"/>
        </w:rPr>
        <w:lastRenderedPageBreak/>
        <w:t xml:space="preserve">законодавства. </w:t>
      </w:r>
      <w:proofErr w:type="spellStart"/>
      <w:r w:rsidRPr="00F31EA5">
        <w:rPr>
          <w:rFonts w:ascii="Times New Roman" w:hAnsi="Times New Roman" w:cs="Times New Roman"/>
          <w:sz w:val="28"/>
          <w:szCs w:val="28"/>
        </w:rPr>
        <w:t>Реорганізація</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зміна</w:t>
      </w:r>
      <w:proofErr w:type="spellEnd"/>
      <w:r w:rsidRPr="00F31EA5">
        <w:rPr>
          <w:rFonts w:ascii="Times New Roman" w:hAnsi="Times New Roman" w:cs="Times New Roman"/>
          <w:sz w:val="28"/>
          <w:szCs w:val="28"/>
        </w:rPr>
        <w:t xml:space="preserve"> типу, </w:t>
      </w:r>
      <w:proofErr w:type="spellStart"/>
      <w:r w:rsidRPr="00F31EA5">
        <w:rPr>
          <w:rFonts w:ascii="Times New Roman" w:hAnsi="Times New Roman" w:cs="Times New Roman"/>
          <w:sz w:val="28"/>
          <w:szCs w:val="28"/>
        </w:rPr>
        <w:t>ліквідація</w:t>
      </w:r>
      <w:proofErr w:type="spellEnd"/>
      <w:r w:rsidRPr="00F31EA5">
        <w:rPr>
          <w:rFonts w:ascii="Times New Roman" w:hAnsi="Times New Roman" w:cs="Times New Roman"/>
          <w:sz w:val="28"/>
          <w:szCs w:val="28"/>
        </w:rPr>
        <w:t xml:space="preserve"> закладу(</w:t>
      </w:r>
      <w:proofErr w:type="spellStart"/>
      <w:r w:rsidRPr="00F31EA5">
        <w:rPr>
          <w:rFonts w:ascii="Times New Roman" w:hAnsi="Times New Roman" w:cs="Times New Roman"/>
          <w:sz w:val="28"/>
          <w:szCs w:val="28"/>
        </w:rPr>
        <w:t>ів</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загальної</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середньої</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освіти</w:t>
      </w:r>
      <w:proofErr w:type="spellEnd"/>
      <w:r w:rsidRPr="00F31EA5">
        <w:rPr>
          <w:rFonts w:ascii="Times New Roman" w:hAnsi="Times New Roman" w:cs="Times New Roman"/>
          <w:sz w:val="28"/>
          <w:szCs w:val="28"/>
        </w:rPr>
        <w:t xml:space="preserve"> у </w:t>
      </w:r>
      <w:proofErr w:type="spellStart"/>
      <w:r w:rsidRPr="00F31EA5">
        <w:rPr>
          <w:rFonts w:ascii="Times New Roman" w:hAnsi="Times New Roman" w:cs="Times New Roman"/>
          <w:sz w:val="28"/>
          <w:szCs w:val="28"/>
        </w:rPr>
        <w:t>сільській</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місцевості</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допускаються</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лише</w:t>
      </w:r>
      <w:proofErr w:type="spellEnd"/>
      <w:r w:rsidRPr="00F31EA5">
        <w:rPr>
          <w:rFonts w:ascii="Times New Roman" w:hAnsi="Times New Roman" w:cs="Times New Roman"/>
          <w:sz w:val="28"/>
          <w:szCs w:val="28"/>
        </w:rPr>
        <w:t xml:space="preserve"> після громадського обговорення проекту відповідного рішення засновника., який оприлюднюється не менше ніж за один рік до прийняття відповідного рішення.</w:t>
      </w:r>
    </w:p>
    <w:p w14:paraId="6D523AD3"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14.2. Ліквідація або реорганізація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здійснюється за рішенням його засновника (власника) або за рішенням суду.</w:t>
      </w:r>
    </w:p>
    <w:p w14:paraId="06A79C1A" w14:textId="77777777" w:rsidR="00F31EA5" w:rsidRPr="00F31EA5" w:rsidRDefault="00F31EA5" w:rsidP="00F31EA5">
      <w:pPr>
        <w:tabs>
          <w:tab w:val="left" w:pos="1134"/>
        </w:tabs>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14.3. У разі припинення діяльності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(у результаті його ліквідації, злиття, поділу, приєднання або перетворення) активи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14:paraId="671C5734" w14:textId="77777777" w:rsidR="00F31EA5" w:rsidRPr="00F31EA5" w:rsidRDefault="00F31EA5" w:rsidP="00F31EA5">
      <w:pPr>
        <w:tabs>
          <w:tab w:val="left" w:pos="1134"/>
        </w:tabs>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14.4. У разі реорганізації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вся сукупність його прав та обов’язків переходить до його правонаступників.</w:t>
      </w:r>
    </w:p>
    <w:p w14:paraId="454A43DA" w14:textId="77777777" w:rsidR="00F31EA5" w:rsidRPr="00F31EA5" w:rsidRDefault="00F31EA5" w:rsidP="00F31EA5">
      <w:pPr>
        <w:pBdr>
          <w:top w:val="nil"/>
          <w:left w:val="nil"/>
          <w:bottom w:val="nil"/>
          <w:right w:val="nil"/>
          <w:between w:val="nil"/>
        </w:pBdr>
        <w:ind w:firstLine="567"/>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ліцеєм. Ліквідаційна комісія оцінює наявне майно ліцею, виявляє його дебіторів і кредиторів і розраховується з ними, складає ліквідаційний баланс і представляє його засновнику (власнику). </w:t>
      </w:r>
    </w:p>
    <w:p w14:paraId="4D19D37E" w14:textId="77777777"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14.6. </w:t>
      </w:r>
      <w:r w:rsidRPr="00F31EA5">
        <w:rPr>
          <w:rFonts w:ascii="Times New Roman" w:hAnsi="Times New Roman" w:cs="Times New Roman"/>
          <w:color w:val="000000"/>
          <w:sz w:val="28"/>
          <w:szCs w:val="28"/>
        </w:rPr>
        <w:t>Ліцей</w:t>
      </w:r>
      <w:r w:rsidRPr="00F31EA5">
        <w:rPr>
          <w:rFonts w:ascii="Times New Roman" w:hAnsi="Times New Roman" w:cs="Times New Roman"/>
          <w:sz w:val="28"/>
          <w:szCs w:val="28"/>
        </w:rPr>
        <w:t xml:space="preserve"> є таким, що припинив свою діяльність, з дати внесення до Єдиного державного реєстру запису про державну реєстрацію припинення юридичної особи.</w:t>
      </w:r>
    </w:p>
    <w:p w14:paraId="72D365AF"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До Статуту закладу загальної середньої освіти можуть включатися положення щодо:</w:t>
      </w:r>
    </w:p>
    <w:p w14:paraId="32F0CD68"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w:t>
      </w:r>
      <w:r w:rsidRPr="00F31EA5">
        <w:rPr>
          <w:rFonts w:ascii="Times New Roman" w:hAnsi="Times New Roman" w:cs="Times New Roman"/>
          <w:sz w:val="28"/>
          <w:szCs w:val="28"/>
        </w:rPr>
        <w:tab/>
        <w:t>прав та обов'язків здобувачів освіти;</w:t>
      </w:r>
    </w:p>
    <w:p w14:paraId="5B04D8BC"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w:t>
      </w:r>
      <w:r w:rsidRPr="00F31EA5">
        <w:rPr>
          <w:rFonts w:ascii="Times New Roman" w:hAnsi="Times New Roman" w:cs="Times New Roman"/>
          <w:sz w:val="28"/>
          <w:szCs w:val="28"/>
        </w:rPr>
        <w:tab/>
        <w:t>прав та обов'язків педагогічних працівників ;</w:t>
      </w:r>
    </w:p>
    <w:p w14:paraId="63FB88D9"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w:t>
      </w:r>
      <w:r w:rsidRPr="00F31EA5">
        <w:rPr>
          <w:rFonts w:ascii="Times New Roman" w:hAnsi="Times New Roman" w:cs="Times New Roman"/>
          <w:sz w:val="28"/>
          <w:szCs w:val="28"/>
        </w:rPr>
        <w:tab/>
        <w:t>прав та обов'язків інших осіб, які залучаються до освітнього процесу ;</w:t>
      </w:r>
    </w:p>
    <w:p w14:paraId="43BDE3E5"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w:t>
      </w:r>
      <w:r w:rsidRPr="00F31EA5">
        <w:rPr>
          <w:rFonts w:ascii="Times New Roman" w:hAnsi="Times New Roman" w:cs="Times New Roman"/>
          <w:sz w:val="28"/>
          <w:szCs w:val="28"/>
        </w:rPr>
        <w:tab/>
        <w:t>прав та обов'язків батьків здобувачів освіти ;</w:t>
      </w:r>
    </w:p>
    <w:p w14:paraId="66DC93B8" w14:textId="77777777"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w:t>
      </w:r>
      <w:r w:rsidRPr="00F31EA5">
        <w:rPr>
          <w:rFonts w:ascii="Times New Roman" w:hAnsi="Times New Roman" w:cs="Times New Roman"/>
          <w:sz w:val="28"/>
          <w:szCs w:val="28"/>
        </w:rPr>
        <w:tab/>
        <w:t>умов надання матеріальної допомоги для вирішення соціально-побутових питань педагогічних працівників за рахунок власних надходжень заклад освіти;</w:t>
      </w:r>
    </w:p>
    <w:p w14:paraId="482B8594" w14:textId="6A8147A6" w:rsidR="00F31EA5" w:rsidRDefault="00F31EA5" w:rsidP="00201295">
      <w:pPr>
        <w:jc w:val="both"/>
      </w:pPr>
      <w:r w:rsidRPr="00F31EA5">
        <w:rPr>
          <w:rFonts w:ascii="Times New Roman" w:hAnsi="Times New Roman" w:cs="Times New Roman"/>
          <w:sz w:val="28"/>
          <w:szCs w:val="28"/>
        </w:rPr>
        <w:t>•</w:t>
      </w:r>
      <w:r w:rsidRPr="00F31EA5">
        <w:rPr>
          <w:rFonts w:ascii="Times New Roman" w:hAnsi="Times New Roman" w:cs="Times New Roman"/>
          <w:sz w:val="28"/>
          <w:szCs w:val="28"/>
        </w:rPr>
        <w:tab/>
        <w:t xml:space="preserve">різних видів морального </w:t>
      </w:r>
      <w:proofErr w:type="spellStart"/>
      <w:r w:rsidRPr="00F31EA5">
        <w:rPr>
          <w:rFonts w:ascii="Times New Roman" w:hAnsi="Times New Roman" w:cs="Times New Roman"/>
          <w:sz w:val="28"/>
          <w:szCs w:val="28"/>
        </w:rPr>
        <w:t>стимулювання</w:t>
      </w:r>
      <w:proofErr w:type="spellEnd"/>
      <w:r w:rsidRPr="00F31EA5">
        <w:rPr>
          <w:rFonts w:ascii="Times New Roman" w:hAnsi="Times New Roman" w:cs="Times New Roman"/>
          <w:sz w:val="28"/>
          <w:szCs w:val="28"/>
        </w:rPr>
        <w:t xml:space="preserve"> та </w:t>
      </w:r>
      <w:proofErr w:type="spellStart"/>
      <w:r w:rsidRPr="00F31EA5">
        <w:rPr>
          <w:rFonts w:ascii="Times New Roman" w:hAnsi="Times New Roman" w:cs="Times New Roman"/>
          <w:sz w:val="28"/>
          <w:szCs w:val="28"/>
        </w:rPr>
        <w:t>матеріального</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заохочення</w:t>
      </w:r>
      <w:proofErr w:type="spellEnd"/>
      <w:r w:rsidRPr="00F31EA5">
        <w:rPr>
          <w:rFonts w:ascii="Times New Roman" w:hAnsi="Times New Roman" w:cs="Times New Roman"/>
          <w:sz w:val="28"/>
          <w:szCs w:val="28"/>
        </w:rPr>
        <w:t xml:space="preserve"> для </w:t>
      </w:r>
      <w:proofErr w:type="spellStart"/>
      <w:r w:rsidRPr="00F31EA5">
        <w:rPr>
          <w:rFonts w:ascii="Times New Roman" w:hAnsi="Times New Roman" w:cs="Times New Roman"/>
          <w:sz w:val="28"/>
          <w:szCs w:val="28"/>
        </w:rPr>
        <w:t>учнів</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вихованців</w:t>
      </w:r>
      <w:proofErr w:type="spellEnd"/>
      <w:r w:rsidRPr="00F31EA5">
        <w:rPr>
          <w:rFonts w:ascii="Times New Roman" w:hAnsi="Times New Roman" w:cs="Times New Roman"/>
          <w:sz w:val="28"/>
          <w:szCs w:val="28"/>
        </w:rPr>
        <w:t>).</w:t>
      </w:r>
    </w:p>
    <w:sectPr w:rsidR="00F31EA5" w:rsidSect="00C80E3D">
      <w:pgSz w:w="11906" w:h="16838"/>
      <w:pgMar w:top="540" w:right="850"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2" w15:restartNumberingAfterBreak="0">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4" w15:restartNumberingAfterBreak="0">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6" w15:restartNumberingAfterBreak="0">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15:restartNumberingAfterBreak="0">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1" w15:restartNumberingAfterBreak="0">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15:restartNumberingAfterBreak="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1"/>
  </w:num>
  <w:num w:numId="2">
    <w:abstractNumId w:val="13"/>
  </w:num>
  <w:num w:numId="3">
    <w:abstractNumId w:val="4"/>
  </w:num>
  <w:num w:numId="4">
    <w:abstractNumId w:val="1"/>
  </w:num>
  <w:num w:numId="5">
    <w:abstractNumId w:val="6"/>
  </w:num>
  <w:num w:numId="6">
    <w:abstractNumId w:val="2"/>
  </w:num>
  <w:num w:numId="7">
    <w:abstractNumId w:val="0"/>
  </w:num>
  <w:num w:numId="8">
    <w:abstractNumId w:val="7"/>
  </w:num>
  <w:num w:numId="9">
    <w:abstractNumId w:val="9"/>
  </w:num>
  <w:num w:numId="10">
    <w:abstractNumId w:val="10"/>
  </w:num>
  <w:num w:numId="11">
    <w:abstractNumId w:val="14"/>
  </w:num>
  <w:num w:numId="12">
    <w:abstractNumId w:val="8"/>
  </w:num>
  <w:num w:numId="13">
    <w:abstractNumId w:val="12"/>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D76"/>
    <w:rsid w:val="00077EC9"/>
    <w:rsid w:val="000A5CCF"/>
    <w:rsid w:val="00201295"/>
    <w:rsid w:val="003A3AC5"/>
    <w:rsid w:val="00540FFB"/>
    <w:rsid w:val="005D1E4D"/>
    <w:rsid w:val="005F40CD"/>
    <w:rsid w:val="006005F6"/>
    <w:rsid w:val="006D26C6"/>
    <w:rsid w:val="006D5F83"/>
    <w:rsid w:val="00733334"/>
    <w:rsid w:val="00802672"/>
    <w:rsid w:val="00845006"/>
    <w:rsid w:val="008D7D75"/>
    <w:rsid w:val="00905975"/>
    <w:rsid w:val="009417A5"/>
    <w:rsid w:val="00953FA6"/>
    <w:rsid w:val="009A0929"/>
    <w:rsid w:val="009C485E"/>
    <w:rsid w:val="009F5993"/>
    <w:rsid w:val="00A44660"/>
    <w:rsid w:val="00B3532C"/>
    <w:rsid w:val="00BE3D76"/>
    <w:rsid w:val="00C33F13"/>
    <w:rsid w:val="00C71733"/>
    <w:rsid w:val="00C80E3D"/>
    <w:rsid w:val="00CA4FA1"/>
    <w:rsid w:val="00D80260"/>
    <w:rsid w:val="00D855CB"/>
    <w:rsid w:val="00DA6BE1"/>
    <w:rsid w:val="00DE3630"/>
    <w:rsid w:val="00ED5BF9"/>
    <w:rsid w:val="00F04F73"/>
    <w:rsid w:val="00F31EA5"/>
    <w:rsid w:val="00FC597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1C1AC"/>
  <w15:docId w15:val="{7953E124-69D9-4B86-9D06-EF6D2A67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5D1E4D"/>
    <w:rPr>
      <w:b/>
      <w:bCs/>
      <w:sz w:val="32"/>
      <w:szCs w:val="32"/>
      <w:shd w:val="clear" w:color="auto" w:fill="FFFFFF"/>
    </w:rPr>
  </w:style>
  <w:style w:type="paragraph" w:customStyle="1" w:styleId="30">
    <w:name w:val="Основной текст (3)"/>
    <w:basedOn w:val="a"/>
    <w:link w:val="3"/>
    <w:rsid w:val="005D1E4D"/>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5D1E4D"/>
    <w:rPr>
      <w:b/>
      <w:bCs/>
      <w:color w:val="000000"/>
      <w:spacing w:val="0"/>
      <w:w w:val="100"/>
      <w:position w:val="0"/>
      <w:sz w:val="28"/>
      <w:szCs w:val="28"/>
      <w:lang w:val="uk-UA" w:eastAsia="uk-UA" w:bidi="ar-SA"/>
    </w:rPr>
  </w:style>
  <w:style w:type="paragraph" w:styleId="a3">
    <w:name w:val="List Paragraph"/>
    <w:basedOn w:val="a"/>
    <w:uiPriority w:val="34"/>
    <w:qFormat/>
    <w:rsid w:val="00077EC9"/>
    <w:pPr>
      <w:ind w:left="720"/>
      <w:contextualSpacing/>
    </w:pPr>
  </w:style>
  <w:style w:type="character" w:customStyle="1" w:styleId="15">
    <w:name w:val="15"/>
    <w:basedOn w:val="a0"/>
    <w:rsid w:val="00077EC9"/>
    <w:rPr>
      <w:rFonts w:ascii="Calibri" w:hAnsi="Calibri" w:hint="default"/>
      <w:b/>
      <w:bCs/>
      <w:color w:val="000000"/>
    </w:rPr>
  </w:style>
  <w:style w:type="paragraph" w:styleId="a4">
    <w:name w:val="Balloon Text"/>
    <w:basedOn w:val="a"/>
    <w:link w:val="a5"/>
    <w:uiPriority w:val="99"/>
    <w:semiHidden/>
    <w:unhideWhenUsed/>
    <w:rsid w:val="00077EC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77EC9"/>
    <w:rPr>
      <w:rFonts w:ascii="Tahoma" w:hAnsi="Tahoma" w:cs="Tahoma"/>
      <w:sz w:val="16"/>
      <w:szCs w:val="16"/>
    </w:rPr>
  </w:style>
  <w:style w:type="paragraph" w:customStyle="1" w:styleId="Default">
    <w:name w:val="Default"/>
    <w:rsid w:val="00F31EA5"/>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rvps2">
    <w:name w:val="rvps2"/>
    <w:basedOn w:val="a"/>
    <w:uiPriority w:val="99"/>
    <w:rsid w:val="00F31EA5"/>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F31EA5"/>
    <w:pPr>
      <w:tabs>
        <w:tab w:val="center" w:pos="4819"/>
        <w:tab w:val="right" w:pos="9639"/>
      </w:tabs>
      <w:spacing w:after="0" w:line="240" w:lineRule="auto"/>
    </w:pPr>
    <w:rPr>
      <w:rFonts w:ascii="Times New Roman" w:eastAsia="Times New Roman" w:hAnsi="Times New Roman" w:cs="Times New Roman"/>
      <w:sz w:val="28"/>
      <w:szCs w:val="28"/>
    </w:rPr>
  </w:style>
  <w:style w:type="character" w:customStyle="1" w:styleId="a7">
    <w:name w:val="Верхний колонтитул Знак"/>
    <w:basedOn w:val="a0"/>
    <w:link w:val="a6"/>
    <w:uiPriority w:val="99"/>
    <w:semiHidden/>
    <w:rsid w:val="00F31EA5"/>
    <w:rPr>
      <w:rFonts w:ascii="Times New Roman" w:eastAsia="Times New Roman" w:hAnsi="Times New Roman" w:cs="Times New Roman"/>
      <w:sz w:val="28"/>
      <w:szCs w:val="28"/>
    </w:rPr>
  </w:style>
  <w:style w:type="paragraph" w:styleId="a8">
    <w:name w:val="footer"/>
    <w:basedOn w:val="a"/>
    <w:link w:val="a9"/>
    <w:uiPriority w:val="99"/>
    <w:semiHidden/>
    <w:unhideWhenUsed/>
    <w:rsid w:val="00F31EA5"/>
    <w:pPr>
      <w:tabs>
        <w:tab w:val="center" w:pos="4819"/>
        <w:tab w:val="right" w:pos="9639"/>
      </w:tabs>
      <w:spacing w:after="0" w:line="240" w:lineRule="auto"/>
    </w:pPr>
    <w:rPr>
      <w:rFonts w:ascii="Times New Roman" w:eastAsia="Times New Roman" w:hAnsi="Times New Roman" w:cs="Times New Roman"/>
      <w:sz w:val="28"/>
      <w:szCs w:val="28"/>
    </w:rPr>
  </w:style>
  <w:style w:type="character" w:customStyle="1" w:styleId="a9">
    <w:name w:val="Нижний колонтитул Знак"/>
    <w:basedOn w:val="a0"/>
    <w:link w:val="a8"/>
    <w:uiPriority w:val="99"/>
    <w:semiHidden/>
    <w:rsid w:val="00F31EA5"/>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501487">
      <w:bodyDiv w:val="1"/>
      <w:marLeft w:val="0"/>
      <w:marRight w:val="0"/>
      <w:marTop w:val="0"/>
      <w:marBottom w:val="0"/>
      <w:divBdr>
        <w:top w:val="none" w:sz="0" w:space="0" w:color="auto"/>
        <w:left w:val="none" w:sz="0" w:space="0" w:color="auto"/>
        <w:bottom w:val="none" w:sz="0" w:space="0" w:color="auto"/>
        <w:right w:val="none" w:sz="0" w:space="0" w:color="auto"/>
      </w:divBdr>
    </w:div>
    <w:div w:id="138290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187-2015-%D0%BF" TargetMode="External"/><Relationship Id="rId13" Type="http://schemas.openxmlformats.org/officeDocument/2006/relationships/hyperlink" Target="https://zakon.rada.gov.ua/laws/show/2145-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463-20" TargetMode="External"/><Relationship Id="rId12" Type="http://schemas.openxmlformats.org/officeDocument/2006/relationships/hyperlink" Target="https://zakon.rada.gov.ua/laws/show/463-20" TargetMode="External"/><Relationship Id="rId17" Type="http://schemas.openxmlformats.org/officeDocument/2006/relationships/hyperlink" Target="https://zakon.rada.gov.ua/laws/show/254%D0%BA/96-%D0%B2%D1%80" TargetMode="External"/><Relationship Id="rId2" Type="http://schemas.openxmlformats.org/officeDocument/2006/relationships/numbering" Target="numbering.xml"/><Relationship Id="rId16" Type="http://schemas.openxmlformats.org/officeDocument/2006/relationships/hyperlink" Target="https://zakon.rada.gov.ua/laws/show/254%D0%BA/96-%D0%B2%D1%80" TargetMode="Externa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463-20" TargetMode="External"/><Relationship Id="rId10" Type="http://schemas.openxmlformats.org/officeDocument/2006/relationships/hyperlink" Target="https://zakon.rada.gov.ua/laws/show/463-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z0001-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6A244-15BE-4A87-A56D-3CE4DD298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10740</Words>
  <Characters>61220</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2022-07-20T07:08:00Z</cp:lastPrinted>
  <dcterms:created xsi:type="dcterms:W3CDTF">2022-07-21T08:12:00Z</dcterms:created>
  <dcterms:modified xsi:type="dcterms:W3CDTF">2022-07-21T08:12:00Z</dcterms:modified>
</cp:coreProperties>
</file>